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E3" w:rsidRPr="00CE79E3" w:rsidRDefault="00CE79E3" w:rsidP="00CE79E3">
      <w:pPr>
        <w:rPr>
          <w:rFonts w:ascii="Times New Roman" w:hAnsi="Times New Roman" w:cs="Times New Roman"/>
          <w:sz w:val="20"/>
          <w:szCs w:val="20"/>
        </w:rPr>
      </w:pPr>
      <w:r w:rsidRPr="00CE79E3">
        <w:rPr>
          <w:rFonts w:ascii="Times New Roman" w:hAnsi="Times New Roman" w:cs="Times New Roman"/>
          <w:sz w:val="20"/>
          <w:szCs w:val="20"/>
        </w:rPr>
        <w:t> </w:t>
      </w:r>
    </w:p>
    <w:p w:rsidR="00CE79E3" w:rsidRPr="00CE79E3" w:rsidRDefault="00CE79E3" w:rsidP="00CE79E3">
      <w:pPr>
        <w:rPr>
          <w:rFonts w:ascii="Times New Roman" w:hAnsi="Times New Roman" w:cs="Times New Roman"/>
          <w:sz w:val="20"/>
          <w:szCs w:val="20"/>
        </w:rPr>
      </w:pPr>
      <w:r w:rsidRPr="00CE79E3">
        <w:rPr>
          <w:rFonts w:ascii="Times New Roman" w:hAnsi="Times New Roman" w:cs="Times New Roman"/>
          <w:sz w:val="20"/>
          <w:szCs w:val="20"/>
        </w:rPr>
        <w:t> </w:t>
      </w:r>
    </w:p>
    <w:p w:rsidR="005D0EAB" w:rsidRDefault="005D0EAB" w:rsidP="00CE79E3">
      <w:pPr>
        <w:rPr>
          <w:rFonts w:ascii="Times New Roman" w:hAnsi="Times New Roman" w:cs="Times New Roman"/>
        </w:rPr>
      </w:pPr>
    </w:p>
    <w:p w:rsidR="005D0EAB" w:rsidRPr="0068252A" w:rsidRDefault="00123F84" w:rsidP="00CE79E3">
      <w:pPr>
        <w:rPr>
          <w:rFonts w:ascii="Times New Roman" w:hAnsi="Times New Roman" w:cs="Times New Roman"/>
        </w:rPr>
      </w:pPr>
      <w:r w:rsidRPr="0068252A">
        <w:rPr>
          <w:rFonts w:ascii="Times New Roman" w:hAnsi="Times New Roman" w:cs="Times New Roman"/>
        </w:rPr>
        <w:t>На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основу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члана</w:t>
      </w:r>
      <w:r w:rsidR="00CE79E3" w:rsidRPr="0068252A">
        <w:rPr>
          <w:rFonts w:ascii="Times New Roman" w:hAnsi="Times New Roman" w:cs="Times New Roman"/>
        </w:rPr>
        <w:t xml:space="preserve"> 119. </w:t>
      </w:r>
      <w:r w:rsidRPr="0068252A">
        <w:rPr>
          <w:rFonts w:ascii="Times New Roman" w:hAnsi="Times New Roman" w:cs="Times New Roman"/>
        </w:rPr>
        <w:t>став</w:t>
      </w:r>
      <w:r w:rsidR="00CE79E3" w:rsidRPr="0068252A">
        <w:rPr>
          <w:rFonts w:ascii="Times New Roman" w:hAnsi="Times New Roman" w:cs="Times New Roman"/>
        </w:rPr>
        <w:t xml:space="preserve"> 1. </w:t>
      </w:r>
      <w:r w:rsidRPr="0068252A">
        <w:rPr>
          <w:rFonts w:ascii="Times New Roman" w:hAnsi="Times New Roman" w:cs="Times New Roman"/>
        </w:rPr>
        <w:t>Закона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о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основама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система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образовања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и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васпитања</w:t>
      </w:r>
      <w:r w:rsidR="00CE79E3" w:rsidRPr="0068252A">
        <w:rPr>
          <w:rFonts w:ascii="Times New Roman" w:hAnsi="Times New Roman" w:cs="Times New Roman"/>
        </w:rPr>
        <w:t xml:space="preserve"> ("</w:t>
      </w:r>
      <w:r w:rsidRPr="0068252A">
        <w:rPr>
          <w:rFonts w:ascii="Times New Roman" w:hAnsi="Times New Roman" w:cs="Times New Roman"/>
        </w:rPr>
        <w:t>Сл</w:t>
      </w:r>
      <w:r w:rsidR="00CE79E3" w:rsidRPr="0068252A">
        <w:rPr>
          <w:rFonts w:ascii="Times New Roman" w:hAnsi="Times New Roman" w:cs="Times New Roman"/>
        </w:rPr>
        <w:t xml:space="preserve">. </w:t>
      </w:r>
      <w:r w:rsidRPr="0068252A">
        <w:rPr>
          <w:rFonts w:ascii="Times New Roman" w:hAnsi="Times New Roman" w:cs="Times New Roman"/>
        </w:rPr>
        <w:t>гласник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РС</w:t>
      </w:r>
      <w:r w:rsidR="00CE79E3" w:rsidRPr="0068252A">
        <w:rPr>
          <w:rFonts w:ascii="Times New Roman" w:hAnsi="Times New Roman" w:cs="Times New Roman"/>
        </w:rPr>
        <w:t xml:space="preserve">", </w:t>
      </w:r>
      <w:r w:rsidRPr="0068252A">
        <w:rPr>
          <w:rFonts w:ascii="Times New Roman" w:hAnsi="Times New Roman" w:cs="Times New Roman"/>
        </w:rPr>
        <w:t>бр</w:t>
      </w:r>
      <w:r w:rsidR="00CE79E3" w:rsidRPr="0068252A">
        <w:rPr>
          <w:rFonts w:ascii="Times New Roman" w:hAnsi="Times New Roman" w:cs="Times New Roman"/>
        </w:rPr>
        <w:t xml:space="preserve">. </w:t>
      </w:r>
      <w:r w:rsidR="0068252A" w:rsidRPr="0068252A">
        <w:rPr>
          <w:rFonts w:ascii="Times New Roman" w:hAnsi="Times New Roman" w:cs="Times New Roman"/>
        </w:rPr>
        <w:t xml:space="preserve">88/17 </w:t>
      </w:r>
      <w:r w:rsidR="00CE79E3" w:rsidRPr="0068252A">
        <w:rPr>
          <w:rFonts w:ascii="Times New Roman" w:hAnsi="Times New Roman" w:cs="Times New Roman"/>
        </w:rPr>
        <w:t xml:space="preserve"> - </w:t>
      </w:r>
      <w:r w:rsidRPr="0068252A">
        <w:rPr>
          <w:rFonts w:ascii="Times New Roman" w:hAnsi="Times New Roman" w:cs="Times New Roman"/>
        </w:rPr>
        <w:t>даље</w:t>
      </w:r>
      <w:r w:rsidR="00CE79E3" w:rsidRPr="0068252A">
        <w:rPr>
          <w:rFonts w:ascii="Times New Roman" w:hAnsi="Times New Roman" w:cs="Times New Roman"/>
        </w:rPr>
        <w:t xml:space="preserve">: </w:t>
      </w:r>
      <w:r w:rsidRPr="0068252A">
        <w:rPr>
          <w:rFonts w:ascii="Times New Roman" w:hAnsi="Times New Roman" w:cs="Times New Roman"/>
        </w:rPr>
        <w:t>Закон</w:t>
      </w:r>
      <w:r w:rsidR="00CE79E3" w:rsidRPr="0068252A">
        <w:rPr>
          <w:rFonts w:ascii="Times New Roman" w:hAnsi="Times New Roman" w:cs="Times New Roman"/>
        </w:rPr>
        <w:t xml:space="preserve">) </w:t>
      </w:r>
      <w:r w:rsidRPr="0068252A">
        <w:rPr>
          <w:rFonts w:ascii="Times New Roman" w:hAnsi="Times New Roman" w:cs="Times New Roman"/>
        </w:rPr>
        <w:t>и</w:t>
      </w:r>
      <w:r w:rsidR="0068252A" w:rsidRPr="0068252A">
        <w:rPr>
          <w:rFonts w:ascii="Times New Roman" w:hAnsi="Times New Roman" w:cs="Times New Roman"/>
        </w:rPr>
        <w:t xml:space="preserve"> члана 32. став 1. тачка 1) Статута Основне школе</w:t>
      </w:r>
      <w:r w:rsidR="0068252A">
        <w:rPr>
          <w:rFonts w:ascii="Times New Roman" w:hAnsi="Times New Roman" w:cs="Times New Roman"/>
          <w:noProof/>
        </w:rPr>
        <w:t xml:space="preserve">,,Владика Николај Велимировић”  Ваљево </w:t>
      </w:r>
      <w:r w:rsidR="0068252A" w:rsidRPr="0068252A">
        <w:rPr>
          <w:rFonts w:ascii="Times New Roman" w:hAnsi="Times New Roman" w:cs="Times New Roman"/>
          <w:noProof/>
        </w:rPr>
        <w:t>(</w:t>
      </w:r>
      <w:r w:rsidR="0068252A" w:rsidRPr="0068252A">
        <w:rPr>
          <w:rFonts w:ascii="Times New Roman" w:hAnsi="Times New Roman" w:cs="Times New Roman"/>
        </w:rPr>
        <w:t>бр. 47/1 од 31.01.2018</w:t>
      </w:r>
      <w:r w:rsidR="0068252A">
        <w:rPr>
          <w:rFonts w:ascii="Times New Roman" w:hAnsi="Times New Roman" w:cs="Times New Roman"/>
        </w:rPr>
        <w:t xml:space="preserve">), </w:t>
      </w:r>
      <w:r w:rsidRPr="0068252A">
        <w:rPr>
          <w:rFonts w:ascii="Times New Roman" w:hAnsi="Times New Roman" w:cs="Times New Roman"/>
        </w:rPr>
        <w:t>Школски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одбор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је</w:t>
      </w:r>
      <w:r w:rsidR="0068252A">
        <w:rPr>
          <w:rFonts w:ascii="Times New Roman" w:hAnsi="Times New Roman" w:cs="Times New Roman"/>
        </w:rPr>
        <w:t>,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на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седници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одржаној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дана</w:t>
      </w:r>
      <w:r w:rsidR="00CE79E3" w:rsidRPr="0068252A">
        <w:rPr>
          <w:rFonts w:ascii="Times New Roman" w:hAnsi="Times New Roman" w:cs="Times New Roman"/>
        </w:rPr>
        <w:t xml:space="preserve"> </w:t>
      </w:r>
      <w:r w:rsidR="0068252A">
        <w:rPr>
          <w:rFonts w:ascii="Times New Roman" w:hAnsi="Times New Roman" w:cs="Times New Roman"/>
        </w:rPr>
        <w:t>05.04.2018.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године</w:t>
      </w:r>
      <w:r w:rsidR="0068252A">
        <w:rPr>
          <w:rFonts w:ascii="Times New Roman" w:hAnsi="Times New Roman" w:cs="Times New Roman"/>
        </w:rPr>
        <w:t>,</w:t>
      </w:r>
      <w:r w:rsidR="00CE79E3" w:rsidRPr="0068252A">
        <w:rPr>
          <w:rFonts w:ascii="Times New Roman" w:hAnsi="Times New Roman" w:cs="Times New Roman"/>
        </w:rPr>
        <w:t xml:space="preserve"> </w:t>
      </w:r>
      <w:r w:rsidRPr="0068252A">
        <w:rPr>
          <w:rFonts w:ascii="Times New Roman" w:hAnsi="Times New Roman" w:cs="Times New Roman"/>
        </w:rPr>
        <w:t>донео</w:t>
      </w:r>
      <w:r w:rsidR="00CE79E3" w:rsidRPr="0068252A">
        <w:rPr>
          <w:rFonts w:ascii="Times New Roman" w:hAnsi="Times New Roman" w:cs="Times New Roman"/>
        </w:rPr>
        <w:t xml:space="preserve">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  <w:sz w:val="24"/>
        </w:rPr>
      </w:pPr>
      <w:r w:rsidRPr="005D0EAB">
        <w:rPr>
          <w:rFonts w:ascii="Times New Roman" w:hAnsi="Times New Roman" w:cs="Times New Roman"/>
          <w:b/>
          <w:bCs/>
          <w:sz w:val="24"/>
        </w:rPr>
        <w:t>ПОСЛОВНИК</w:t>
      </w:r>
      <w:r w:rsidR="00CE79E3" w:rsidRPr="005D0EAB">
        <w:rPr>
          <w:rFonts w:ascii="Times New Roman" w:hAnsi="Times New Roman" w:cs="Times New Roman"/>
          <w:b/>
          <w:bCs/>
          <w:sz w:val="24"/>
        </w:rPr>
        <w:t xml:space="preserve"> </w:t>
      </w:r>
      <w:r w:rsidRPr="005D0EAB">
        <w:rPr>
          <w:rFonts w:ascii="Times New Roman" w:hAnsi="Times New Roman" w:cs="Times New Roman"/>
          <w:b/>
          <w:bCs/>
          <w:sz w:val="24"/>
        </w:rPr>
        <w:t>О</w:t>
      </w:r>
      <w:r w:rsidR="00CE79E3" w:rsidRPr="005D0EAB">
        <w:rPr>
          <w:rFonts w:ascii="Times New Roman" w:hAnsi="Times New Roman" w:cs="Times New Roman"/>
          <w:b/>
          <w:bCs/>
          <w:sz w:val="24"/>
        </w:rPr>
        <w:t xml:space="preserve"> </w:t>
      </w:r>
      <w:r w:rsidRPr="005D0EAB">
        <w:rPr>
          <w:rFonts w:ascii="Times New Roman" w:hAnsi="Times New Roman" w:cs="Times New Roman"/>
          <w:b/>
          <w:bCs/>
          <w:sz w:val="24"/>
        </w:rPr>
        <w:t>РАДУ</w:t>
      </w:r>
      <w:r w:rsidR="00CE79E3" w:rsidRPr="005D0EAB">
        <w:rPr>
          <w:rFonts w:ascii="Times New Roman" w:hAnsi="Times New Roman" w:cs="Times New Roman"/>
          <w:b/>
          <w:bCs/>
          <w:sz w:val="24"/>
        </w:rPr>
        <w:t xml:space="preserve"> </w:t>
      </w:r>
      <w:r w:rsidRPr="005D0EAB">
        <w:rPr>
          <w:rFonts w:ascii="Times New Roman" w:hAnsi="Times New Roman" w:cs="Times New Roman"/>
          <w:b/>
          <w:bCs/>
          <w:sz w:val="24"/>
        </w:rPr>
        <w:t>ШКОЛСКОГ</w:t>
      </w:r>
      <w:r w:rsidR="00CE79E3" w:rsidRPr="005D0EAB">
        <w:rPr>
          <w:rFonts w:ascii="Times New Roman" w:hAnsi="Times New Roman" w:cs="Times New Roman"/>
          <w:b/>
          <w:bCs/>
          <w:sz w:val="24"/>
        </w:rPr>
        <w:t xml:space="preserve"> </w:t>
      </w:r>
      <w:r w:rsidRPr="005D0EAB">
        <w:rPr>
          <w:rFonts w:ascii="Times New Roman" w:hAnsi="Times New Roman" w:cs="Times New Roman"/>
          <w:b/>
          <w:bCs/>
          <w:sz w:val="24"/>
        </w:rPr>
        <w:t>ОДБОРА</w:t>
      </w:r>
      <w:r w:rsidR="00CE79E3" w:rsidRPr="005D0EA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E79E3" w:rsidRPr="0068252A" w:rsidRDefault="005D0EAB" w:rsidP="00CE79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Основне школе </w:t>
      </w:r>
      <w:r w:rsidR="00CE79E3" w:rsidRPr="005D0EA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Владика Николај Велимировић</w:t>
      </w:r>
      <w:r w:rsidR="00CE79E3" w:rsidRPr="005D0EA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Ваљево</w:t>
      </w:r>
    </w:p>
    <w:p w:rsidR="00CE79E3" w:rsidRPr="005D0EAB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5D0EAB">
        <w:rPr>
          <w:rFonts w:ascii="Times New Roman" w:hAnsi="Times New Roman" w:cs="Times New Roman"/>
          <w:b/>
          <w:bCs/>
        </w:rPr>
        <w:t>I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ОПШТЕ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ОДРЕДБЕ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Овим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уређује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сазивање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припремање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гласање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одлучивање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друга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значаја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="005D0EAB">
        <w:rPr>
          <w:rFonts w:ascii="Times New Roman" w:hAnsi="Times New Roman" w:cs="Times New Roman"/>
        </w:rPr>
        <w:t xml:space="preserve">Основне 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 "</w:t>
      </w:r>
      <w:r w:rsidR="005D0EAB">
        <w:rPr>
          <w:rFonts w:ascii="Times New Roman" w:hAnsi="Times New Roman" w:cs="Times New Roman"/>
        </w:rPr>
        <w:t>Владика Николај Велимировић</w:t>
      </w:r>
      <w:r w:rsidR="00CE79E3" w:rsidRPr="005D0EAB">
        <w:rPr>
          <w:rFonts w:ascii="Times New Roman" w:hAnsi="Times New Roman" w:cs="Times New Roman"/>
        </w:rPr>
        <w:t xml:space="preserve">"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="005D0EAB">
        <w:rPr>
          <w:rFonts w:ascii="Times New Roman" w:hAnsi="Times New Roman" w:cs="Times New Roman"/>
        </w:rPr>
        <w:t xml:space="preserve">Ваљеву </w:t>
      </w:r>
      <w:r w:rsidR="00CE79E3" w:rsidRPr="005D0EAB">
        <w:rPr>
          <w:rFonts w:ascii="Times New Roman" w:hAnsi="Times New Roman" w:cs="Times New Roman"/>
        </w:rPr>
        <w:t>(</w:t>
      </w:r>
      <w:r w:rsidRPr="005D0EAB">
        <w:rPr>
          <w:rFonts w:ascii="Times New Roman" w:hAnsi="Times New Roman" w:cs="Times New Roman"/>
        </w:rPr>
        <w:t>даље</w:t>
      </w:r>
      <w:r w:rsidR="00CE79E3" w:rsidRPr="005D0EAB">
        <w:rPr>
          <w:rFonts w:ascii="Times New Roman" w:hAnsi="Times New Roman" w:cs="Times New Roman"/>
        </w:rPr>
        <w:t xml:space="preserve">: </w:t>
      </w:r>
      <w:r w:rsidRPr="005D0EAB">
        <w:rPr>
          <w:rFonts w:ascii="Times New Roman" w:hAnsi="Times New Roman" w:cs="Times New Roman"/>
        </w:rPr>
        <w:t>Школа</w:t>
      </w:r>
      <w:r w:rsidR="00CE79E3" w:rsidRPr="005D0EAB">
        <w:rPr>
          <w:rFonts w:ascii="Times New Roman" w:hAnsi="Times New Roman" w:cs="Times New Roman"/>
        </w:rPr>
        <w:t xml:space="preserve">).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мандат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заменика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уређен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Законом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Статутом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Одредбе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друга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лица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управљања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2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Надлежности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одредбом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119. </w:t>
      </w:r>
      <w:r w:rsidRPr="005D0EAB">
        <w:rPr>
          <w:rFonts w:ascii="Times New Roman" w:hAnsi="Times New Roman" w:cs="Times New Roman"/>
        </w:rPr>
        <w:t>став</w:t>
      </w:r>
      <w:r w:rsidR="00CE79E3" w:rsidRPr="005D0EAB">
        <w:rPr>
          <w:rFonts w:ascii="Times New Roman" w:hAnsi="Times New Roman" w:cs="Times New Roman"/>
        </w:rPr>
        <w:t xml:space="preserve"> 1. </w:t>
      </w:r>
      <w:r w:rsidRPr="005D0EAB">
        <w:rPr>
          <w:rFonts w:ascii="Times New Roman" w:hAnsi="Times New Roman" w:cs="Times New Roman"/>
        </w:rPr>
        <w:t>Закона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3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Послове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надлежности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обавља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поступку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прописаним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Законом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Статутом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пословником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без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накнаде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4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јавне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њиховом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представник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синдиката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без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одлучивања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њиховом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представника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ученичког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парламента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без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одлучивања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позивати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представници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стручних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директор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стручни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сарадници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други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запослени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друга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лица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могла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интерес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5 </w:t>
      </w:r>
    </w:p>
    <w:p w:rsidR="00CE79E3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део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буде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затворена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јавност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када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неопходно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због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чувања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друге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тајне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интереса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5D0EAB" w:rsidRPr="005D0EAB" w:rsidRDefault="005D0EAB" w:rsidP="00CE79E3">
      <w:pPr>
        <w:rPr>
          <w:rFonts w:ascii="Times New Roman" w:hAnsi="Times New Roman" w:cs="Times New Roman"/>
        </w:rPr>
      </w:pPr>
    </w:p>
    <w:p w:rsidR="005D0EAB" w:rsidRDefault="005D0EAB" w:rsidP="00CE79E3">
      <w:pPr>
        <w:jc w:val="center"/>
        <w:rPr>
          <w:rFonts w:ascii="Times New Roman" w:hAnsi="Times New Roman" w:cs="Times New Roman"/>
          <w:b/>
          <w:bCs/>
        </w:rPr>
      </w:pPr>
    </w:p>
    <w:p w:rsidR="00CE79E3" w:rsidRPr="005D0EAB" w:rsidRDefault="00123F84" w:rsidP="00A3580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lastRenderedPageBreak/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6 </w:t>
      </w:r>
    </w:p>
    <w:p w:rsidR="00CE79E3" w:rsidRPr="005D0EAB" w:rsidRDefault="00123F84" w:rsidP="00A35808">
      <w:pPr>
        <w:spacing w:before="0" w:beforeAutospacing="0" w:after="0" w:afterAutospacing="0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одговоран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правилну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примену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одредаба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одговара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Директор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обезбеди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просторију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као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обављање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административно</w:t>
      </w:r>
      <w:r w:rsidR="00CE79E3" w:rsidRPr="005D0EAB">
        <w:rPr>
          <w:rFonts w:ascii="Times New Roman" w:hAnsi="Times New Roman" w:cs="Times New Roman"/>
        </w:rPr>
        <w:t>-</w:t>
      </w:r>
      <w:r w:rsidRPr="005D0EAB">
        <w:rPr>
          <w:rFonts w:ascii="Times New Roman" w:hAnsi="Times New Roman" w:cs="Times New Roman"/>
        </w:rPr>
        <w:t>техничких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7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Сваки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савесним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доприноси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успешном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остваривању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Законом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стављени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надлежност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укључујући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целини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разрешен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истека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мандата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лични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захтев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ако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стекну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услови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прописани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одредбом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117. </w:t>
      </w:r>
      <w:r w:rsidRPr="005D0EAB">
        <w:rPr>
          <w:rFonts w:ascii="Times New Roman" w:hAnsi="Times New Roman" w:cs="Times New Roman"/>
        </w:rPr>
        <w:t>став</w:t>
      </w:r>
      <w:r w:rsidR="00CE79E3" w:rsidRPr="005D0EAB">
        <w:rPr>
          <w:rFonts w:ascii="Times New Roman" w:hAnsi="Times New Roman" w:cs="Times New Roman"/>
        </w:rPr>
        <w:t xml:space="preserve"> 3. </w:t>
      </w:r>
      <w:r w:rsidRPr="005D0EAB">
        <w:rPr>
          <w:rFonts w:ascii="Times New Roman" w:hAnsi="Times New Roman" w:cs="Times New Roman"/>
        </w:rPr>
        <w:t>Закона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поступку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прописаним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Законом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Мандат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новоизабраног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траје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истека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мандата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целини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5D0EAB">
        <w:rPr>
          <w:rFonts w:ascii="Times New Roman" w:hAnsi="Times New Roman" w:cs="Times New Roman"/>
          <w:b/>
          <w:bCs/>
        </w:rPr>
        <w:t>II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САЗИВАЊЕ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СЕДНИЦЕ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8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мандат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истекао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сазива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прву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конститутивну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новоименованог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руководи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верификације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мандата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нових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бирају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већином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укупног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броја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Након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руковођење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преузима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новоизабрани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конститутивној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заменик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  <w:r w:rsidRPr="005D0EAB">
        <w:rPr>
          <w:rFonts w:ascii="Times New Roman" w:hAnsi="Times New Roman" w:cs="Times New Roman"/>
        </w:rPr>
        <w:t>Заменик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одсуству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9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сазива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руководи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случају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одсутности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његов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заменик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програму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сазивати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потреби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захтев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директора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стручних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једне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трећине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ученичког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парламента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случају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представници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подносиоца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захтева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10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сазивају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писменим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путем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секретаријат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позив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предложеним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редом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обавештењем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часу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месту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материјалом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потребним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припрему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предстојећу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достави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најкасније</w:t>
      </w:r>
      <w:r w:rsidR="00CE79E3" w:rsidRPr="005D0EAB">
        <w:rPr>
          <w:rFonts w:ascii="Times New Roman" w:hAnsi="Times New Roman" w:cs="Times New Roman"/>
        </w:rPr>
        <w:t xml:space="preserve"> </w:t>
      </w:r>
      <w:r w:rsidR="005D0EAB">
        <w:rPr>
          <w:rFonts w:ascii="Times New Roman" w:hAnsi="Times New Roman" w:cs="Times New Roman"/>
        </w:rPr>
        <w:t>два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одређеног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Достављање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става</w:t>
      </w:r>
      <w:r w:rsidR="00CE79E3" w:rsidRPr="005D0EAB">
        <w:rPr>
          <w:rFonts w:ascii="Times New Roman" w:hAnsi="Times New Roman" w:cs="Times New Roman"/>
        </w:rPr>
        <w:t xml:space="preserve"> 1.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вршити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путем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електронске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поште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сагласи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тиме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Изузетно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захтева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природа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ставља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седница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заказати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хитном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поступку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телефонским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путем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најкасније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један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одређеног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5D0EAB" w:rsidRPr="00256A3E" w:rsidRDefault="00256A3E" w:rsidP="00197B7B">
      <w:pPr>
        <w:jc w:val="both"/>
        <w:rPr>
          <w:rFonts w:ascii="Times New Roman" w:hAnsi="Times New Roman" w:cs="Times New Roman"/>
          <w:color w:val="002060"/>
        </w:rPr>
      </w:pPr>
      <w:r w:rsidRPr="00256A3E">
        <w:rPr>
          <w:rFonts w:ascii="Times New Roman" w:hAnsi="Times New Roman" w:cs="Times New Roman"/>
          <w:color w:val="002060"/>
          <w:lang/>
        </w:rPr>
        <w:t>У</w:t>
      </w:r>
      <w:r w:rsidRPr="00256A3E">
        <w:rPr>
          <w:rFonts w:ascii="Times New Roman" w:hAnsi="Times New Roman" w:cs="Times New Roman"/>
          <w:color w:val="002060"/>
        </w:rPr>
        <w:t xml:space="preserve"> </w:t>
      </w:r>
      <w:r w:rsidRPr="00256A3E">
        <w:rPr>
          <w:rFonts w:ascii="Times New Roman" w:hAnsi="Times New Roman" w:cs="Times New Roman"/>
          <w:color w:val="002060"/>
          <w:lang/>
        </w:rPr>
        <w:t xml:space="preserve">изузетно оправданим </w:t>
      </w:r>
      <w:r w:rsidRPr="00256A3E">
        <w:rPr>
          <w:rFonts w:ascii="Times New Roman" w:hAnsi="Times New Roman" w:cs="Times New Roman"/>
          <w:color w:val="002060"/>
        </w:rPr>
        <w:t>случајевима</w:t>
      </w:r>
      <w:r w:rsidRPr="00256A3E">
        <w:rPr>
          <w:rFonts w:ascii="Times New Roman" w:hAnsi="Times New Roman" w:cs="Times New Roman"/>
          <w:color w:val="002060"/>
          <w:lang/>
        </w:rPr>
        <w:t>,</w:t>
      </w:r>
      <w:r w:rsidRPr="00256A3E">
        <w:rPr>
          <w:rFonts w:ascii="Times New Roman" w:hAnsi="Times New Roman" w:cs="Times New Roman"/>
          <w:color w:val="002060"/>
        </w:rPr>
        <w:t xml:space="preserve"> </w:t>
      </w:r>
      <w:r w:rsidRPr="00256A3E">
        <w:rPr>
          <w:rFonts w:ascii="Times New Roman" w:hAnsi="Times New Roman" w:cs="Times New Roman"/>
          <w:color w:val="002060"/>
          <w:lang/>
        </w:rPr>
        <w:t>с</w:t>
      </w:r>
      <w:r w:rsidR="00910826" w:rsidRPr="00256A3E">
        <w:rPr>
          <w:rFonts w:ascii="Times New Roman" w:hAnsi="Times New Roman" w:cs="Times New Roman"/>
          <w:color w:val="002060"/>
        </w:rPr>
        <w:t>едница Школског одбора може се одржати телефонским или електронским путем када хитност доношења одлука то налаже</w:t>
      </w:r>
      <w:r w:rsidRPr="00256A3E">
        <w:rPr>
          <w:rFonts w:ascii="Times New Roman" w:hAnsi="Times New Roman" w:cs="Times New Roman"/>
          <w:color w:val="002060"/>
          <w:lang/>
        </w:rPr>
        <w:t xml:space="preserve"> и када су са тим</w:t>
      </w:r>
      <w:r w:rsidR="00197B7B" w:rsidRPr="00256A3E">
        <w:rPr>
          <w:rFonts w:ascii="Times New Roman" w:hAnsi="Times New Roman" w:cs="Times New Roman"/>
          <w:color w:val="002060"/>
        </w:rPr>
        <w:t xml:space="preserve"> сагласни сви чланови Школског одбора.</w:t>
      </w:r>
    </w:p>
    <w:p w:rsidR="00CE79E3" w:rsidRPr="005D0EAB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5D0EAB">
        <w:rPr>
          <w:rFonts w:ascii="Times New Roman" w:hAnsi="Times New Roman" w:cs="Times New Roman"/>
          <w:b/>
          <w:bCs/>
        </w:rPr>
        <w:lastRenderedPageBreak/>
        <w:t>III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ПРИПРЕМАЊЕ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СЕДНИЦЕ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11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заменик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сарадњи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директором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секретаром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стручним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припрема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припремању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шеф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рачуноводства</w:t>
      </w:r>
      <w:r w:rsidR="00CE79E3" w:rsidRPr="005D0EAB">
        <w:rPr>
          <w:rFonts w:ascii="Times New Roman" w:hAnsi="Times New Roman" w:cs="Times New Roman"/>
        </w:rPr>
        <w:t xml:space="preserve"> - </w:t>
      </w:r>
      <w:r w:rsidRPr="005D0EAB">
        <w:rPr>
          <w:rFonts w:ascii="Times New Roman" w:hAnsi="Times New Roman" w:cs="Times New Roman"/>
        </w:rPr>
        <w:t>рачунополагач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делокруга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предмет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разматрања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12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састављању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води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рачуна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нарочито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: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се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седницама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разматрају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питања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Закону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Статуту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школе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спадају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надлежност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Школског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одбора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дневни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обухвата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првенствено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питања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време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одржавања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најактуелнија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најхитнија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рад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Школе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дневни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буде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сувише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обиман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све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његове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тачке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могу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обраде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тој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седници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се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редослед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тачака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предлога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дневног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утврђује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према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важности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хитности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предмета</w:t>
      </w:r>
      <w:r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5D0EAB">
        <w:rPr>
          <w:rFonts w:ascii="Times New Roman" w:hAnsi="Times New Roman" w:cs="Times New Roman"/>
          <w:b/>
          <w:bCs/>
        </w:rPr>
        <w:t>IV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РАД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НА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СЕДНИЦАМА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И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ОДРЖАВАЊЕ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РЕДА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13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отвара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самом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почетку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присутност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одсутност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постоји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кворум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односно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присутна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већина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укупног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броја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директор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секретар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представник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синдиката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="005D0EAB">
        <w:rPr>
          <w:rFonts w:ascii="Times New Roman" w:hAnsi="Times New Roman" w:cs="Times New Roman"/>
        </w:rPr>
        <w:t>један представник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ученичког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парламента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Након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утврђивања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кворума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разматра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усваја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претходне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14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Сваки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савесним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доприноси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успешном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остваривању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Законом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стављени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надлежност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случају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спречености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дужни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разлозима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спречености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благовремено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обавесте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заменика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несавесно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неоправдано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одсуствује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више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три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пута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узастопно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пет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пута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године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овлашћеног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предлагача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15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Сваки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затражи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допуне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предложеног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одговарајуће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образложење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посебно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измену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допуну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0A432F" w:rsidRPr="000A432F" w:rsidRDefault="000A432F" w:rsidP="00CE79E3">
      <w:pPr>
        <w:rPr>
          <w:rFonts w:ascii="Times New Roman" w:hAnsi="Times New Roman" w:cs="Times New Roman"/>
        </w:rPr>
      </w:pP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lastRenderedPageBreak/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16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преласка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разматра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претходне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усвајању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Након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усвајања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претходне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актуелне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прелази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разматрање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појединачно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Сваки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затражи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допуне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предложеног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одговарајуће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образложење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посебно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измену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допуну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17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Извештај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подноси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известилац</w:t>
      </w:r>
      <w:r w:rsidR="00CE79E3" w:rsidRPr="005D0EAB">
        <w:rPr>
          <w:rFonts w:ascii="Times New Roman" w:hAnsi="Times New Roman" w:cs="Times New Roman"/>
        </w:rPr>
        <w:t xml:space="preserve"> -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директор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други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запослени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Након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излагања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известиоца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отвара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дискусију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позива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њој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18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води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даје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реч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учесницима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дискусије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води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рачуна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времену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редоследу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излагања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размотре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Сваки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дискусији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претходно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тражи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реч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говори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само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када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добије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конкретно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разматра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избегавајући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опширност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прекине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дискусији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опомене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удаљава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затражи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излагању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буде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краћи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конкретнији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19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донети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оправданим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случајевима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без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време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појединачну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дискусију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ограничи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време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говора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ускрати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реч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већ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говорио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истом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понавља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излагању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20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донети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прекине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предмет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поново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проучио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допунио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потребан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материјал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односно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прибавили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неопходни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подаци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наредне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21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Расправа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траје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пријављени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учесници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дискусије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заврше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излагање</w:t>
      </w:r>
      <w:r w:rsidR="00CE79E3" w:rsidRPr="005D0EAB">
        <w:rPr>
          <w:rFonts w:ascii="Times New Roman" w:hAnsi="Times New Roman" w:cs="Times New Roman"/>
        </w:rPr>
        <w:t xml:space="preserve">.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закључује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када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више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пријављених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дискутаната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Изузетно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расправа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закључити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раније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уколико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коме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расправља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довољно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разјашњено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донети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22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Када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заврши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једној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доноси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одлука</w:t>
      </w:r>
      <w:r w:rsidR="00CE79E3" w:rsidRPr="005D0EAB">
        <w:rPr>
          <w:rFonts w:ascii="Times New Roman" w:hAnsi="Times New Roman" w:cs="Times New Roman"/>
        </w:rPr>
        <w:t xml:space="preserve"> - </w:t>
      </w:r>
      <w:r w:rsidRPr="005D0EAB">
        <w:rPr>
          <w:rFonts w:ascii="Times New Roman" w:hAnsi="Times New Roman" w:cs="Times New Roman"/>
        </w:rPr>
        <w:t>закључак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тек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након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тога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прелази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следећу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  <w:r w:rsidRPr="005D0EAB">
        <w:rPr>
          <w:rFonts w:ascii="Times New Roman" w:hAnsi="Times New Roman" w:cs="Times New Roman"/>
        </w:rPr>
        <w:t>Изузетно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повезане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природи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донети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заједнички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расправља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више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тачака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5D0EAB" w:rsidRDefault="005D0EAB" w:rsidP="00CE79E3">
      <w:pPr>
        <w:jc w:val="center"/>
        <w:rPr>
          <w:rFonts w:ascii="Times New Roman" w:hAnsi="Times New Roman" w:cs="Times New Roman"/>
          <w:b/>
          <w:bCs/>
        </w:rPr>
      </w:pP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23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већином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укупног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броја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0A432F" w:rsidRDefault="00123F84" w:rsidP="00CE79E3">
      <w:pPr>
        <w:jc w:val="center"/>
        <w:rPr>
          <w:rFonts w:ascii="Times New Roman" w:hAnsi="Times New Roman" w:cs="Times New Roman"/>
        </w:rPr>
      </w:pPr>
      <w:r w:rsidRPr="000A432F">
        <w:rPr>
          <w:rFonts w:ascii="Times New Roman" w:hAnsi="Times New Roman" w:cs="Times New Roman"/>
          <w:b/>
          <w:bCs/>
        </w:rPr>
        <w:t>Члан</w:t>
      </w:r>
      <w:r w:rsidR="00CE79E3" w:rsidRPr="000A432F">
        <w:rPr>
          <w:rFonts w:ascii="Times New Roman" w:hAnsi="Times New Roman" w:cs="Times New Roman"/>
          <w:b/>
          <w:bCs/>
        </w:rPr>
        <w:t xml:space="preserve"> 2</w:t>
      </w:r>
      <w:r w:rsidR="000A432F" w:rsidRPr="000A432F">
        <w:rPr>
          <w:rFonts w:ascii="Times New Roman" w:hAnsi="Times New Roman" w:cs="Times New Roman"/>
          <w:b/>
          <w:bCs/>
        </w:rPr>
        <w:t>4</w:t>
      </w:r>
      <w:r w:rsidR="00CE79E3" w:rsidRPr="000A432F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Ако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решење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истог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више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гласа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предлоге</w:t>
      </w:r>
      <w:r w:rsidR="00CE79E3" w:rsidRPr="005D0EAB">
        <w:rPr>
          <w:rFonts w:ascii="Times New Roman" w:hAnsi="Times New Roman" w:cs="Times New Roman"/>
        </w:rPr>
        <w:t xml:space="preserve">.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ставља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изнети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посебно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25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Гласање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правилу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јавно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Изузетно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одлучити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буде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тајно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26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Гласа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што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изјашњавају</w:t>
      </w:r>
      <w:r w:rsidR="00CE79E3" w:rsidRPr="005D0EAB">
        <w:rPr>
          <w:rFonts w:ascii="Times New Roman" w:hAnsi="Times New Roman" w:cs="Times New Roman"/>
        </w:rPr>
        <w:t xml:space="preserve"> "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"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"</w:t>
      </w:r>
      <w:r w:rsidRPr="005D0EAB">
        <w:rPr>
          <w:rFonts w:ascii="Times New Roman" w:hAnsi="Times New Roman" w:cs="Times New Roman"/>
        </w:rPr>
        <w:t>против</w:t>
      </w:r>
      <w:r w:rsidR="00CE79E3" w:rsidRPr="005D0EAB">
        <w:rPr>
          <w:rFonts w:ascii="Times New Roman" w:hAnsi="Times New Roman" w:cs="Times New Roman"/>
        </w:rPr>
        <w:t xml:space="preserve">" </w:t>
      </w:r>
      <w:r w:rsidRPr="005D0EAB">
        <w:rPr>
          <w:rFonts w:ascii="Times New Roman" w:hAnsi="Times New Roman" w:cs="Times New Roman"/>
        </w:rPr>
        <w:t>предлога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уздржавају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издвоје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мишљење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питању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што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27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Јавно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врши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дизањем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руке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појединачним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позивањем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изјашњавање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завршеном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гласању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резултат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28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Тајно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спроводи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гласачким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листићима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тајном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0A432F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="000A432F">
        <w:rPr>
          <w:rFonts w:ascii="Times New Roman" w:hAnsi="Times New Roman" w:cs="Times New Roman"/>
          <w:b/>
          <w:bCs/>
        </w:rPr>
        <w:t>29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објављује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резултат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30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Сваки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пристојног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понашања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изражавања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нема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понашањем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било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ремети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одржава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одговоран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31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Због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повреде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седницама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могу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изрећи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следеће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мере</w:t>
      </w:r>
      <w:r w:rsidR="00CE79E3" w:rsidRPr="005D0EAB">
        <w:rPr>
          <w:rFonts w:ascii="Times New Roman" w:hAnsi="Times New Roman" w:cs="Times New Roman"/>
        </w:rPr>
        <w:t xml:space="preserve">: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1. </w:t>
      </w:r>
      <w:r w:rsidR="00123F84" w:rsidRPr="005D0EAB">
        <w:rPr>
          <w:rFonts w:ascii="Times New Roman" w:hAnsi="Times New Roman" w:cs="Times New Roman"/>
        </w:rPr>
        <w:t>усмена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опомена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2. </w:t>
      </w:r>
      <w:r w:rsidR="00123F84" w:rsidRPr="005D0EAB">
        <w:rPr>
          <w:rFonts w:ascii="Times New Roman" w:hAnsi="Times New Roman" w:cs="Times New Roman"/>
        </w:rPr>
        <w:t>писмена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опомена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унета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записник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3. </w:t>
      </w:r>
      <w:r w:rsidR="00123F84" w:rsidRPr="005D0EAB">
        <w:rPr>
          <w:rFonts w:ascii="Times New Roman" w:hAnsi="Times New Roman" w:cs="Times New Roman"/>
        </w:rPr>
        <w:t>одузимање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речи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4. </w:t>
      </w:r>
      <w:r w:rsidR="00123F84" w:rsidRPr="005D0EAB">
        <w:rPr>
          <w:rFonts w:ascii="Times New Roman" w:hAnsi="Times New Roman" w:cs="Times New Roman"/>
        </w:rPr>
        <w:t>удаљавање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седнице</w:t>
      </w:r>
      <w:r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Мере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</w:t>
      </w:r>
      <w:r w:rsidR="00CE79E3" w:rsidRPr="005D0EAB">
        <w:rPr>
          <w:rFonts w:ascii="Times New Roman" w:hAnsi="Times New Roman" w:cs="Times New Roman"/>
        </w:rPr>
        <w:t xml:space="preserve">. 1, 2.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3.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изриче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меру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тачке</w:t>
      </w:r>
      <w:r w:rsidR="00CE79E3" w:rsidRPr="005D0EAB">
        <w:rPr>
          <w:rFonts w:ascii="Times New Roman" w:hAnsi="Times New Roman" w:cs="Times New Roman"/>
        </w:rPr>
        <w:t xml:space="preserve"> 4. </w:t>
      </w: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предлог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председника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0A432F" w:rsidRDefault="000A432F" w:rsidP="00CE79E3">
      <w:pPr>
        <w:jc w:val="center"/>
        <w:rPr>
          <w:rFonts w:ascii="Times New Roman" w:hAnsi="Times New Roman" w:cs="Times New Roman"/>
          <w:b/>
          <w:bCs/>
        </w:rPr>
      </w:pPr>
    </w:p>
    <w:p w:rsidR="00CE79E3" w:rsidRPr="000A432F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3</w:t>
      </w:r>
      <w:r w:rsidR="000A432F">
        <w:rPr>
          <w:rFonts w:ascii="Times New Roman" w:hAnsi="Times New Roman" w:cs="Times New Roman"/>
          <w:b/>
          <w:bCs/>
        </w:rPr>
        <w:t>2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Усмена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опомена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изриче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понашањем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нарушава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одредбе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Нарушавање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одредаба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буде</w:t>
      </w:r>
      <w:r w:rsidR="00CE79E3" w:rsidRPr="005D0EAB">
        <w:rPr>
          <w:rFonts w:ascii="Times New Roman" w:hAnsi="Times New Roman" w:cs="Times New Roman"/>
        </w:rPr>
        <w:t xml:space="preserve">: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учешће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дискусији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добијања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речи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дискусија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питању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није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дневном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реду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прекидање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другог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дискутанта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излагању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добацивање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ометање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недолично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непристојно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понашање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вређање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присутних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сл</w:t>
      </w:r>
      <w:r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Писмена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опомена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унета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изриче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изречене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опомене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настави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нарушава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одредбе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Мера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одузимања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речи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изриче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нарушава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већ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пута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био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опоменут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Мера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удаљења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изриче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: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вређа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клевета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друге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чланове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или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друга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присутна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лица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не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поштује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изречену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меру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одузимања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речи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својим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понашањем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онемогућава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несметано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одржавање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савета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родитеља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3</w:t>
      </w:r>
      <w:r w:rsidR="000A432F">
        <w:rPr>
          <w:rFonts w:ascii="Times New Roman" w:hAnsi="Times New Roman" w:cs="Times New Roman"/>
          <w:b/>
          <w:bCs/>
        </w:rPr>
        <w:t>3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Мера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удаљења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изрећи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без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претходно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изречених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мера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случају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физичког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напада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односно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другог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сличног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поступка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угрожава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физички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морални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интегритет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присутних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Одлука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изрицању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мере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удаљења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доноси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јавним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гласањем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може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изрећи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само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изречена</w:t>
      </w:r>
      <w:r w:rsidR="00CE79E3" w:rsidRPr="005D0EAB">
        <w:rPr>
          <w:rFonts w:ascii="Times New Roman" w:hAnsi="Times New Roman" w:cs="Times New Roman"/>
        </w:rPr>
        <w:t xml:space="preserve">. </w:t>
      </w:r>
      <w:r w:rsidRPr="005D0EAB">
        <w:rPr>
          <w:rFonts w:ascii="Times New Roman" w:hAnsi="Times New Roman" w:cs="Times New Roman"/>
        </w:rPr>
        <w:t>Члан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удаљен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дужан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одмах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напусти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Лица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присуствују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нису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могу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због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нарушавања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после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само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једне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опомене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удаљити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34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Председник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закључује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исцрпљивањем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тачака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дневног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реда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5D0EAB">
        <w:rPr>
          <w:rFonts w:ascii="Times New Roman" w:hAnsi="Times New Roman" w:cs="Times New Roman"/>
          <w:b/>
          <w:bCs/>
        </w:rPr>
        <w:t>V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ВОЂЕЊЕ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ЗАПИСНИКА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0A432F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3</w:t>
      </w:r>
      <w:r w:rsidR="000A432F">
        <w:rPr>
          <w:rFonts w:ascii="Times New Roman" w:hAnsi="Times New Roman" w:cs="Times New Roman"/>
          <w:b/>
          <w:bCs/>
        </w:rPr>
        <w:t>5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конститутивној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лице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ће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водити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седница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68252A" w:rsidRDefault="00123F84" w:rsidP="000A432F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правилном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вођењу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формулацији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одлука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закључака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стара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секретар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>.</w:t>
      </w:r>
    </w:p>
    <w:p w:rsidR="000A432F" w:rsidRDefault="000A432F" w:rsidP="000A432F">
      <w:pPr>
        <w:rPr>
          <w:rFonts w:ascii="Times New Roman" w:hAnsi="Times New Roman" w:cs="Times New Roman"/>
        </w:rPr>
      </w:pPr>
    </w:p>
    <w:p w:rsidR="000A432F" w:rsidRDefault="000A432F" w:rsidP="000A432F">
      <w:pPr>
        <w:rPr>
          <w:rFonts w:ascii="Times New Roman" w:hAnsi="Times New Roman" w:cs="Times New Roman"/>
        </w:rPr>
      </w:pPr>
    </w:p>
    <w:p w:rsidR="000A432F" w:rsidRPr="000A432F" w:rsidRDefault="000A432F" w:rsidP="000A432F">
      <w:pPr>
        <w:rPr>
          <w:rFonts w:ascii="Times New Roman" w:hAnsi="Times New Roman" w:cs="Times New Roman"/>
        </w:rPr>
      </w:pPr>
    </w:p>
    <w:p w:rsidR="009A5B93" w:rsidRDefault="009A5B93" w:rsidP="00CE79E3">
      <w:pPr>
        <w:jc w:val="center"/>
        <w:rPr>
          <w:rFonts w:ascii="Times New Roman" w:hAnsi="Times New Roman" w:cs="Times New Roman"/>
          <w:b/>
          <w:bCs/>
        </w:rPr>
      </w:pP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36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обавезно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садржи</w:t>
      </w:r>
      <w:r w:rsidR="00CE79E3" w:rsidRPr="005D0EAB">
        <w:rPr>
          <w:rFonts w:ascii="Times New Roman" w:hAnsi="Times New Roman" w:cs="Times New Roman"/>
        </w:rPr>
        <w:t xml:space="preserve">: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редни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број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седнице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рачунајући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почетка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мандатног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периода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место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датум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време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одржавања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име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председавајућег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записничара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имена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присутних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одсутних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чланова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уз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констатацију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ли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је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одсуство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најављено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оправдано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имена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присутних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лица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нису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чланови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Школског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одбора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констатацију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постоји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кворум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рад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одлучивање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формулацију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одлука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којима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гласало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оним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редом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којим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донете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све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податке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значаја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законито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доношење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одлуке</w:t>
      </w:r>
      <w:r w:rsidRPr="005D0EAB">
        <w:rPr>
          <w:rFonts w:ascii="Times New Roman" w:hAnsi="Times New Roman" w:cs="Times New Roman"/>
        </w:rPr>
        <w:t xml:space="preserve"> (</w:t>
      </w:r>
      <w:r w:rsidR="00123F84" w:rsidRPr="005D0EAB">
        <w:rPr>
          <w:rFonts w:ascii="Times New Roman" w:hAnsi="Times New Roman" w:cs="Times New Roman"/>
        </w:rPr>
        <w:t>начин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гласања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број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гласова</w:t>
      </w:r>
      <w:r w:rsidRPr="005D0EAB">
        <w:rPr>
          <w:rFonts w:ascii="Times New Roman" w:hAnsi="Times New Roman" w:cs="Times New Roman"/>
        </w:rPr>
        <w:t xml:space="preserve"> "</w:t>
      </w:r>
      <w:r w:rsidR="00123F84" w:rsidRPr="005D0EAB">
        <w:rPr>
          <w:rFonts w:ascii="Times New Roman" w:hAnsi="Times New Roman" w:cs="Times New Roman"/>
        </w:rPr>
        <w:t>за</w:t>
      </w:r>
      <w:r w:rsidRPr="005D0EAB">
        <w:rPr>
          <w:rFonts w:ascii="Times New Roman" w:hAnsi="Times New Roman" w:cs="Times New Roman"/>
        </w:rPr>
        <w:t>", "</w:t>
      </w:r>
      <w:r w:rsidR="00123F84" w:rsidRPr="005D0EAB">
        <w:rPr>
          <w:rFonts w:ascii="Times New Roman" w:hAnsi="Times New Roman" w:cs="Times New Roman"/>
        </w:rPr>
        <w:t>против</w:t>
      </w:r>
      <w:r w:rsidRPr="005D0EAB">
        <w:rPr>
          <w:rFonts w:ascii="Times New Roman" w:hAnsi="Times New Roman" w:cs="Times New Roman"/>
        </w:rPr>
        <w:t xml:space="preserve">", </w:t>
      </w:r>
      <w:r w:rsidR="00123F84" w:rsidRPr="005D0EAB">
        <w:rPr>
          <w:rFonts w:ascii="Times New Roman" w:hAnsi="Times New Roman" w:cs="Times New Roman"/>
        </w:rPr>
        <w:t>број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уздржаних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издвојених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мишљења</w:t>
      </w:r>
      <w:r w:rsidRPr="005D0EAB">
        <w:rPr>
          <w:rFonts w:ascii="Times New Roman" w:hAnsi="Times New Roman" w:cs="Times New Roman"/>
        </w:rPr>
        <w:t xml:space="preserve">);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изворна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издвојена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мишљења</w:t>
      </w:r>
      <w:r w:rsidRPr="005D0EAB">
        <w:rPr>
          <w:rFonts w:ascii="Times New Roman" w:hAnsi="Times New Roman" w:cs="Times New Roman"/>
        </w:rPr>
        <w:t xml:space="preserve">, </w:t>
      </w:r>
      <w:r w:rsidR="00123F84" w:rsidRPr="005D0EAB">
        <w:rPr>
          <w:rFonts w:ascii="Times New Roman" w:hAnsi="Times New Roman" w:cs="Times New Roman"/>
        </w:rPr>
        <w:t>за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која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поједини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чланови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изричито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траже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уђу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у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записник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време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када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је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седница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завршена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или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прекинута</w:t>
      </w:r>
      <w:r w:rsidRPr="005D0EAB">
        <w:rPr>
          <w:rFonts w:ascii="Times New Roman" w:hAnsi="Times New Roman" w:cs="Times New Roman"/>
        </w:rPr>
        <w:t xml:space="preserve">;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- </w:t>
      </w:r>
      <w:r w:rsidR="00123F84" w:rsidRPr="005D0EAB">
        <w:rPr>
          <w:rFonts w:ascii="Times New Roman" w:hAnsi="Times New Roman" w:cs="Times New Roman"/>
        </w:rPr>
        <w:t>потписе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председавајућег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и</w:t>
      </w:r>
      <w:r w:rsidRPr="005D0EAB">
        <w:rPr>
          <w:rFonts w:ascii="Times New Roman" w:hAnsi="Times New Roman" w:cs="Times New Roman"/>
        </w:rPr>
        <w:t xml:space="preserve"> </w:t>
      </w:r>
      <w:r w:rsidR="00123F84" w:rsidRPr="005D0EAB">
        <w:rPr>
          <w:rFonts w:ascii="Times New Roman" w:hAnsi="Times New Roman" w:cs="Times New Roman"/>
        </w:rPr>
        <w:t>записничара</w:t>
      </w:r>
      <w:r w:rsidRPr="005D0EAB">
        <w:rPr>
          <w:rFonts w:ascii="Times New Roman" w:hAnsi="Times New Roman" w:cs="Times New Roman"/>
        </w:rPr>
        <w:t xml:space="preserve">. </w:t>
      </w:r>
    </w:p>
    <w:p w:rsidR="00CE79E3" w:rsidRPr="000A432F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3</w:t>
      </w:r>
      <w:r w:rsidR="000A432F">
        <w:rPr>
          <w:rFonts w:ascii="Times New Roman" w:hAnsi="Times New Roman" w:cs="Times New Roman"/>
          <w:b/>
          <w:bCs/>
        </w:rPr>
        <w:t>7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састоји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више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листова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мора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имати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парафирану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сваку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страницу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стране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записничара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Измене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допуне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могу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вршити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само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приликом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усвајања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сагласношћу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већине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укупног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броја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чланова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0A432F">
        <w:rPr>
          <w:rFonts w:ascii="Times New Roman" w:hAnsi="Times New Roman" w:cs="Times New Roman"/>
          <w:b/>
          <w:bCs/>
        </w:rPr>
        <w:t xml:space="preserve"> 38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Записник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чува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архиви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са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записницима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осталих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органа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као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документ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трајне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вредности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9A5B93" w:rsidRDefault="00123F84" w:rsidP="00CE79E3">
      <w:pPr>
        <w:jc w:val="center"/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  <w:b/>
          <w:bCs/>
        </w:rPr>
        <w:t>Члан</w:t>
      </w:r>
      <w:r w:rsidR="000A432F" w:rsidRPr="009A5B93">
        <w:rPr>
          <w:rFonts w:ascii="Times New Roman" w:hAnsi="Times New Roman" w:cs="Times New Roman"/>
          <w:b/>
          <w:bCs/>
        </w:rPr>
        <w:t xml:space="preserve"> 39</w:t>
      </w:r>
    </w:p>
    <w:p w:rsidR="009A5B93" w:rsidRDefault="00123F84" w:rsidP="00CE79E3">
      <w:pPr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</w:rPr>
        <w:t>О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извршавању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свих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одлука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донетих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на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седницама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Школског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одбора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стара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се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директор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Школе</w:t>
      </w:r>
      <w:r w:rsidR="00CE79E3" w:rsidRPr="009A5B93">
        <w:rPr>
          <w:rFonts w:ascii="Times New Roman" w:hAnsi="Times New Roman" w:cs="Times New Roman"/>
        </w:rPr>
        <w:t xml:space="preserve">. </w:t>
      </w:r>
    </w:p>
    <w:p w:rsidR="009A5B93" w:rsidRPr="009A5B93" w:rsidRDefault="009A5B93" w:rsidP="00CE79E3">
      <w:pPr>
        <w:rPr>
          <w:rFonts w:ascii="Times New Roman" w:hAnsi="Times New Roman" w:cs="Times New Roman"/>
        </w:rPr>
      </w:pPr>
    </w:p>
    <w:p w:rsidR="00CE79E3" w:rsidRPr="009A5B93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9A5B93">
        <w:rPr>
          <w:rFonts w:ascii="Times New Roman" w:hAnsi="Times New Roman" w:cs="Times New Roman"/>
          <w:b/>
          <w:bCs/>
        </w:rPr>
        <w:t>VI</w:t>
      </w:r>
      <w:r w:rsidR="00CE79E3" w:rsidRPr="009A5B93">
        <w:rPr>
          <w:rFonts w:ascii="Times New Roman" w:hAnsi="Times New Roman" w:cs="Times New Roman"/>
          <w:b/>
          <w:bCs/>
        </w:rPr>
        <w:t xml:space="preserve"> </w:t>
      </w:r>
      <w:r w:rsidRPr="009A5B93">
        <w:rPr>
          <w:rFonts w:ascii="Times New Roman" w:hAnsi="Times New Roman" w:cs="Times New Roman"/>
          <w:b/>
          <w:bCs/>
        </w:rPr>
        <w:t>КОМИСИЈЕ</w:t>
      </w:r>
      <w:r w:rsidR="00CE79E3" w:rsidRPr="009A5B93">
        <w:rPr>
          <w:rFonts w:ascii="Times New Roman" w:hAnsi="Times New Roman" w:cs="Times New Roman"/>
          <w:b/>
          <w:bCs/>
        </w:rPr>
        <w:t xml:space="preserve"> </w:t>
      </w:r>
      <w:r w:rsidRPr="009A5B93">
        <w:rPr>
          <w:rFonts w:ascii="Times New Roman" w:hAnsi="Times New Roman" w:cs="Times New Roman"/>
          <w:b/>
          <w:bCs/>
        </w:rPr>
        <w:t>ШКОЛСКОГ</w:t>
      </w:r>
      <w:r w:rsidR="00CE79E3" w:rsidRPr="009A5B93">
        <w:rPr>
          <w:rFonts w:ascii="Times New Roman" w:hAnsi="Times New Roman" w:cs="Times New Roman"/>
          <w:b/>
          <w:bCs/>
        </w:rPr>
        <w:t xml:space="preserve"> </w:t>
      </w:r>
      <w:r w:rsidRPr="009A5B93">
        <w:rPr>
          <w:rFonts w:ascii="Times New Roman" w:hAnsi="Times New Roman" w:cs="Times New Roman"/>
          <w:b/>
          <w:bCs/>
        </w:rPr>
        <w:t>ОДБОРА</w:t>
      </w:r>
      <w:r w:rsidR="00CE79E3" w:rsidRPr="009A5B93">
        <w:rPr>
          <w:rFonts w:ascii="Times New Roman" w:hAnsi="Times New Roman" w:cs="Times New Roman"/>
          <w:b/>
          <w:bCs/>
        </w:rPr>
        <w:t xml:space="preserve"> </w:t>
      </w:r>
    </w:p>
    <w:p w:rsidR="00CE79E3" w:rsidRPr="009A5B93" w:rsidRDefault="00123F84" w:rsidP="00CE79E3">
      <w:pPr>
        <w:jc w:val="center"/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  <w:b/>
          <w:bCs/>
        </w:rPr>
        <w:t>Члан</w:t>
      </w:r>
      <w:r w:rsidR="00CE79E3" w:rsidRPr="009A5B93">
        <w:rPr>
          <w:rFonts w:ascii="Times New Roman" w:hAnsi="Times New Roman" w:cs="Times New Roman"/>
          <w:b/>
          <w:bCs/>
        </w:rPr>
        <w:t xml:space="preserve"> 4</w:t>
      </w:r>
      <w:r w:rsidR="009A5B93" w:rsidRPr="009A5B93">
        <w:rPr>
          <w:rFonts w:ascii="Times New Roman" w:hAnsi="Times New Roman" w:cs="Times New Roman"/>
          <w:b/>
          <w:bCs/>
        </w:rPr>
        <w:t>0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</w:rPr>
        <w:t>Школски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одбор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може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образовати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сталне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или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повремене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комисије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ради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извршавања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појединих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послова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из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своје</w:t>
      </w:r>
      <w:r w:rsidR="00CE79E3" w:rsidRPr="009A5B93">
        <w:rPr>
          <w:rFonts w:ascii="Times New Roman" w:hAnsi="Times New Roman" w:cs="Times New Roman"/>
        </w:rPr>
        <w:t xml:space="preserve"> </w:t>
      </w:r>
      <w:r w:rsidRPr="009A5B93">
        <w:rPr>
          <w:rFonts w:ascii="Times New Roman" w:hAnsi="Times New Roman" w:cs="Times New Roman"/>
        </w:rPr>
        <w:t>надлежности</w:t>
      </w:r>
      <w:r w:rsidR="00CE79E3" w:rsidRPr="009A5B93">
        <w:rPr>
          <w:rFonts w:ascii="Times New Roman" w:hAnsi="Times New Roman" w:cs="Times New Roman"/>
        </w:rPr>
        <w:t>.</w:t>
      </w:r>
      <w:r w:rsidR="00CE79E3" w:rsidRPr="005D0EAB">
        <w:rPr>
          <w:rFonts w:ascii="Times New Roman" w:hAnsi="Times New Roman" w:cs="Times New Roman"/>
        </w:rPr>
        <w:t xml:space="preserve"> </w:t>
      </w:r>
    </w:p>
    <w:p w:rsidR="0068252A" w:rsidRDefault="0068252A" w:rsidP="00CE79E3">
      <w:pPr>
        <w:jc w:val="center"/>
        <w:rPr>
          <w:rFonts w:ascii="Times New Roman" w:hAnsi="Times New Roman" w:cs="Times New Roman"/>
          <w:b/>
          <w:bCs/>
        </w:rPr>
      </w:pPr>
    </w:p>
    <w:p w:rsidR="0068252A" w:rsidRDefault="0068252A" w:rsidP="00CE79E3">
      <w:pPr>
        <w:jc w:val="center"/>
        <w:rPr>
          <w:rFonts w:ascii="Times New Roman" w:hAnsi="Times New Roman" w:cs="Times New Roman"/>
          <w:b/>
          <w:bCs/>
        </w:rPr>
      </w:pPr>
    </w:p>
    <w:p w:rsidR="009A5B93" w:rsidRDefault="009A5B93" w:rsidP="00CE79E3">
      <w:pPr>
        <w:jc w:val="center"/>
        <w:rPr>
          <w:rFonts w:ascii="Times New Roman" w:hAnsi="Times New Roman" w:cs="Times New Roman"/>
          <w:b/>
          <w:bCs/>
        </w:rPr>
      </w:pPr>
    </w:p>
    <w:p w:rsidR="009A5B93" w:rsidRDefault="009A5B93" w:rsidP="00CE79E3">
      <w:pPr>
        <w:jc w:val="center"/>
        <w:rPr>
          <w:rFonts w:ascii="Times New Roman" w:hAnsi="Times New Roman" w:cs="Times New Roman"/>
          <w:b/>
          <w:bCs/>
        </w:rPr>
      </w:pP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9A5B93">
        <w:rPr>
          <w:rFonts w:ascii="Times New Roman" w:hAnsi="Times New Roman" w:cs="Times New Roman"/>
          <w:b/>
          <w:bCs/>
        </w:rPr>
        <w:t xml:space="preserve"> 41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Састав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комисије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члана</w:t>
      </w:r>
      <w:r w:rsidR="009A5B93">
        <w:rPr>
          <w:rFonts w:ascii="Times New Roman" w:hAnsi="Times New Roman" w:cs="Times New Roman"/>
        </w:rPr>
        <w:t xml:space="preserve"> 40</w:t>
      </w:r>
      <w:r w:rsidR="00CE79E3" w:rsidRPr="005D0EAB">
        <w:rPr>
          <w:rFonts w:ascii="Times New Roman" w:hAnsi="Times New Roman" w:cs="Times New Roman"/>
        </w:rPr>
        <w:t xml:space="preserve">.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, </w:t>
      </w:r>
      <w:r w:rsidRPr="005D0EAB">
        <w:rPr>
          <w:rFonts w:ascii="Times New Roman" w:hAnsi="Times New Roman" w:cs="Times New Roman"/>
        </w:rPr>
        <w:t>њен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задатак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рок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извршење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утврђује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приликом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њеног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образовања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Чланови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комисије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за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свој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рад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одговарају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Школском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одбору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spacing w:before="24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5D0EAB">
        <w:rPr>
          <w:rFonts w:ascii="Times New Roman" w:hAnsi="Times New Roman" w:cs="Times New Roman"/>
          <w:b/>
          <w:bCs/>
        </w:rPr>
        <w:t>VII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ЗАВРШНЕ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  <w:r w:rsidRPr="005D0EAB">
        <w:rPr>
          <w:rFonts w:ascii="Times New Roman" w:hAnsi="Times New Roman" w:cs="Times New Roman"/>
          <w:b/>
          <w:bCs/>
        </w:rPr>
        <w:t>ОДРЕДБЕ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CE79E3" w:rsidRPr="005D0EAB">
        <w:rPr>
          <w:rFonts w:ascii="Times New Roman" w:hAnsi="Times New Roman" w:cs="Times New Roman"/>
          <w:b/>
          <w:bCs/>
        </w:rPr>
        <w:t xml:space="preserve"> 4</w:t>
      </w:r>
      <w:r w:rsidR="009A5B93">
        <w:rPr>
          <w:rFonts w:ascii="Times New Roman" w:hAnsi="Times New Roman" w:cs="Times New Roman"/>
          <w:b/>
          <w:bCs/>
        </w:rPr>
        <w:t>2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Измене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допуне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врше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исти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начин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поступку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као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његово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доношење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Тумачење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одредаба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овог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даје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Школски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одбор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123F84" w:rsidP="00CE79E3">
      <w:pPr>
        <w:jc w:val="center"/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  <w:b/>
          <w:bCs/>
        </w:rPr>
        <w:t>Члан</w:t>
      </w:r>
      <w:r w:rsidR="005433DF">
        <w:rPr>
          <w:rFonts w:ascii="Times New Roman" w:hAnsi="Times New Roman" w:cs="Times New Roman"/>
          <w:b/>
          <w:bCs/>
        </w:rPr>
        <w:t xml:space="preserve"> 43</w:t>
      </w:r>
      <w:r w:rsidR="00CE79E3" w:rsidRPr="005D0EAB">
        <w:rPr>
          <w:rFonts w:ascii="Times New Roman" w:hAnsi="Times New Roman" w:cs="Times New Roman"/>
          <w:b/>
          <w:bCs/>
        </w:rPr>
        <w:t xml:space="preserve"> </w:t>
      </w:r>
    </w:p>
    <w:p w:rsidR="00CE79E3" w:rsidRPr="005D0EAB" w:rsidRDefault="00123F84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>Овај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пословник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ступа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снагу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осмог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од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дана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објављивања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на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огласној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табли</w:t>
      </w:r>
      <w:r w:rsidR="00CE79E3" w:rsidRPr="005D0EAB">
        <w:rPr>
          <w:rFonts w:ascii="Times New Roman" w:hAnsi="Times New Roman" w:cs="Times New Roman"/>
        </w:rPr>
        <w:t xml:space="preserve"> </w:t>
      </w:r>
      <w:r w:rsidRPr="005D0EAB">
        <w:rPr>
          <w:rFonts w:ascii="Times New Roman" w:hAnsi="Times New Roman" w:cs="Times New Roman"/>
        </w:rPr>
        <w:t>Школе</w:t>
      </w:r>
      <w:r w:rsidR="00CE79E3" w:rsidRPr="005D0EAB">
        <w:rPr>
          <w:rFonts w:ascii="Times New Roman" w:hAnsi="Times New Roman" w:cs="Times New Roman"/>
        </w:rPr>
        <w:t xml:space="preserve">. </w:t>
      </w:r>
    </w:p>
    <w:p w:rsidR="00CE79E3" w:rsidRPr="005D0EAB" w:rsidRDefault="00CE79E3" w:rsidP="00CE79E3">
      <w:pPr>
        <w:rPr>
          <w:rFonts w:ascii="Times New Roman" w:hAnsi="Times New Roman" w:cs="Times New Roman"/>
        </w:rPr>
      </w:pPr>
      <w:r w:rsidRPr="005D0EAB">
        <w:rPr>
          <w:rFonts w:ascii="Times New Roman" w:hAnsi="Times New Roman" w:cs="Times New Roman"/>
        </w:rPr>
        <w:t xml:space="preserve">  </w:t>
      </w:r>
    </w:p>
    <w:p w:rsidR="0068252A" w:rsidRPr="009A5B93" w:rsidRDefault="0068252A" w:rsidP="0068252A">
      <w:pPr>
        <w:spacing w:before="0" w:beforeAutospacing="0" w:after="0" w:afterAutospacing="0"/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</w:rPr>
        <w:t xml:space="preserve">У Ваљеву, 05.04.2018. године  </w:t>
      </w:r>
    </w:p>
    <w:p w:rsidR="0068252A" w:rsidRPr="009A5B93" w:rsidRDefault="0068252A" w:rsidP="009A5B93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</w:rPr>
      </w:pPr>
      <w:r w:rsidRPr="009A5B93">
        <w:rPr>
          <w:rFonts w:ascii="Times New Roman" w:hAnsi="Times New Roman" w:cs="Times New Roman"/>
          <w:noProof/>
        </w:rPr>
        <w:t xml:space="preserve">         </w:t>
      </w:r>
    </w:p>
    <w:p w:rsidR="0068252A" w:rsidRPr="009A5B93" w:rsidRDefault="0068252A" w:rsidP="0068252A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</w:rPr>
      </w:pPr>
      <w:r w:rsidRPr="009A5B93">
        <w:rPr>
          <w:rFonts w:ascii="Times New Roman" w:hAnsi="Times New Roman" w:cs="Times New Roman"/>
          <w:noProof/>
        </w:rPr>
        <w:t xml:space="preserve">         ПРЕДСЕДНИК ШКОЛСКОГ ОДБОРА</w:t>
      </w:r>
    </w:p>
    <w:p w:rsidR="0068252A" w:rsidRPr="009A5B93" w:rsidRDefault="0068252A" w:rsidP="0068252A">
      <w:pPr>
        <w:spacing w:before="0" w:beforeAutospacing="0" w:after="0" w:afterAutospacing="0"/>
        <w:ind w:left="4320" w:firstLine="720"/>
        <w:rPr>
          <w:rFonts w:ascii="Times New Roman" w:hAnsi="Times New Roman" w:cs="Times New Roman"/>
          <w:noProof/>
        </w:rPr>
      </w:pPr>
    </w:p>
    <w:p w:rsidR="0068252A" w:rsidRPr="009A5B93" w:rsidRDefault="0068252A" w:rsidP="0068252A">
      <w:pPr>
        <w:spacing w:before="0" w:beforeAutospacing="0" w:after="0" w:afterAutospacing="0"/>
        <w:ind w:left="5040" w:firstLine="720"/>
        <w:rPr>
          <w:rFonts w:ascii="Times New Roman" w:hAnsi="Times New Roman" w:cs="Times New Roman"/>
          <w:noProof/>
        </w:rPr>
      </w:pPr>
      <w:r w:rsidRPr="009A5B93">
        <w:rPr>
          <w:rFonts w:ascii="Times New Roman" w:hAnsi="Times New Roman" w:cs="Times New Roman"/>
          <w:noProof/>
        </w:rPr>
        <w:t>_______________________________</w:t>
      </w:r>
    </w:p>
    <w:p w:rsidR="0068252A" w:rsidRPr="009A5B93" w:rsidRDefault="0068252A" w:rsidP="0068252A">
      <w:pPr>
        <w:spacing w:before="0" w:beforeAutospacing="0" w:after="0" w:afterAutospacing="0"/>
        <w:ind w:left="5760"/>
        <w:rPr>
          <w:rFonts w:ascii="Times New Roman" w:hAnsi="Times New Roman" w:cs="Times New Roman"/>
          <w:noProof/>
        </w:rPr>
      </w:pPr>
      <w:r w:rsidRPr="009A5B93">
        <w:rPr>
          <w:rFonts w:ascii="Times New Roman" w:hAnsi="Times New Roman" w:cs="Times New Roman"/>
          <w:noProof/>
        </w:rPr>
        <w:t xml:space="preserve">          Оливера Михаиловић</w:t>
      </w:r>
    </w:p>
    <w:p w:rsidR="0068252A" w:rsidRPr="009A5B93" w:rsidRDefault="0068252A" w:rsidP="0068252A">
      <w:pPr>
        <w:rPr>
          <w:rFonts w:ascii="Times New Roman" w:hAnsi="Times New Roman" w:cs="Times New Roman"/>
        </w:rPr>
      </w:pPr>
    </w:p>
    <w:p w:rsidR="009A5B93" w:rsidRPr="009A5B93" w:rsidRDefault="0068252A" w:rsidP="0068252A">
      <w:pPr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</w:rPr>
        <w:t xml:space="preserve">Правилник је заведен под деловодним бројем __________ од __________ године, а објављен је на огласној табли Школе, дана __________ године. </w:t>
      </w:r>
    </w:p>
    <w:p w:rsidR="0068252A" w:rsidRPr="009A5B93" w:rsidRDefault="0068252A" w:rsidP="0068252A">
      <w:pPr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  <w:t xml:space="preserve">         </w:t>
      </w:r>
      <w:r w:rsidRPr="009A5B93">
        <w:rPr>
          <w:rFonts w:ascii="Times New Roman" w:hAnsi="Times New Roman" w:cs="Times New Roman"/>
        </w:rPr>
        <w:tab/>
        <w:t xml:space="preserve">        </w:t>
      </w:r>
      <w:r w:rsidR="009A5B93" w:rsidRPr="009A5B93">
        <w:rPr>
          <w:rFonts w:ascii="Times New Roman" w:hAnsi="Times New Roman" w:cs="Times New Roman"/>
        </w:rPr>
        <w:t xml:space="preserve">  </w:t>
      </w:r>
      <w:r w:rsidRPr="009A5B93">
        <w:rPr>
          <w:rFonts w:ascii="Times New Roman" w:hAnsi="Times New Roman" w:cs="Times New Roman"/>
        </w:rPr>
        <w:t>СЕКРЕТАР ШКОЛЕ</w:t>
      </w:r>
    </w:p>
    <w:p w:rsidR="0068252A" w:rsidRPr="009A5B93" w:rsidRDefault="0068252A" w:rsidP="0068252A">
      <w:pPr>
        <w:rPr>
          <w:rFonts w:ascii="Times New Roman" w:hAnsi="Times New Roman" w:cs="Times New Roman"/>
        </w:rPr>
      </w:pP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</w:r>
      <w:r w:rsidRPr="009A5B93">
        <w:rPr>
          <w:rFonts w:ascii="Times New Roman" w:hAnsi="Times New Roman" w:cs="Times New Roman"/>
        </w:rPr>
        <w:tab/>
        <w:t xml:space="preserve">                     ______________________</w:t>
      </w:r>
    </w:p>
    <w:p w:rsidR="00AB71C2" w:rsidRPr="009A5B93" w:rsidRDefault="00AB71C2" w:rsidP="00CE79E3">
      <w:pPr>
        <w:rPr>
          <w:rFonts w:ascii="Times New Roman" w:hAnsi="Times New Roman" w:cs="Times New Roman"/>
        </w:rPr>
      </w:pPr>
    </w:p>
    <w:p w:rsidR="009A5B93" w:rsidRPr="009A5B93" w:rsidRDefault="009A5B93">
      <w:pPr>
        <w:rPr>
          <w:rFonts w:ascii="Times New Roman" w:hAnsi="Times New Roman" w:cs="Times New Roman"/>
        </w:rPr>
      </w:pPr>
    </w:p>
    <w:sectPr w:rsidR="009A5B93" w:rsidRPr="009A5B93" w:rsidSect="005D0EAB">
      <w:pgSz w:w="11906" w:h="16838"/>
      <w:pgMar w:top="567" w:right="656" w:bottom="567" w:left="99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25" w:rsidRDefault="00FA2625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endnote>
  <w:endnote w:type="continuationSeparator" w:id="1">
    <w:p w:rsidR="00FA2625" w:rsidRDefault="00FA2625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25" w:rsidRDefault="00FA2625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separator/>
      </w:r>
    </w:p>
  </w:footnote>
  <w:footnote w:type="continuationSeparator" w:id="1">
    <w:p w:rsidR="00FA2625" w:rsidRDefault="00FA2625" w:rsidP="000E1072">
      <w:pPr>
        <w:suppressAutoHyphens/>
        <w:spacing w:before="0" w:beforeAutospacing="0" w:after="0" w:afterAutospacing="0"/>
        <w:rPr>
          <w:lang w:eastAsia="ar-SA"/>
        </w:rPr>
      </w:pPr>
      <w:r>
        <w:rPr>
          <w:lang w:eastAsia="ar-SA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C59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A6F3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889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7AAB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46B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6EF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E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4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686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072"/>
    <w:rsid w:val="0000163C"/>
    <w:rsid w:val="000054C0"/>
    <w:rsid w:val="00013E6C"/>
    <w:rsid w:val="00016238"/>
    <w:rsid w:val="0002205E"/>
    <w:rsid w:val="00023A27"/>
    <w:rsid w:val="00025F00"/>
    <w:rsid w:val="00041443"/>
    <w:rsid w:val="00042D0F"/>
    <w:rsid w:val="00051E1C"/>
    <w:rsid w:val="00062B7F"/>
    <w:rsid w:val="00063646"/>
    <w:rsid w:val="00067311"/>
    <w:rsid w:val="00070923"/>
    <w:rsid w:val="0008368E"/>
    <w:rsid w:val="00084044"/>
    <w:rsid w:val="000922B9"/>
    <w:rsid w:val="00094680"/>
    <w:rsid w:val="00097A49"/>
    <w:rsid w:val="000A432F"/>
    <w:rsid w:val="000A75F0"/>
    <w:rsid w:val="000B1C90"/>
    <w:rsid w:val="000B3599"/>
    <w:rsid w:val="000B3886"/>
    <w:rsid w:val="000C320B"/>
    <w:rsid w:val="000C3C4B"/>
    <w:rsid w:val="000D1832"/>
    <w:rsid w:val="000E1072"/>
    <w:rsid w:val="000E1D00"/>
    <w:rsid w:val="000E4A74"/>
    <w:rsid w:val="000F0638"/>
    <w:rsid w:val="000F08C1"/>
    <w:rsid w:val="000F23FA"/>
    <w:rsid w:val="0010085B"/>
    <w:rsid w:val="0011643C"/>
    <w:rsid w:val="00123F84"/>
    <w:rsid w:val="001371FE"/>
    <w:rsid w:val="001441E2"/>
    <w:rsid w:val="00152F34"/>
    <w:rsid w:val="00155436"/>
    <w:rsid w:val="001604D4"/>
    <w:rsid w:val="00160AE8"/>
    <w:rsid w:val="0016430E"/>
    <w:rsid w:val="00167F5A"/>
    <w:rsid w:val="001709D8"/>
    <w:rsid w:val="001779E1"/>
    <w:rsid w:val="00184FA8"/>
    <w:rsid w:val="00185B98"/>
    <w:rsid w:val="00197B7B"/>
    <w:rsid w:val="001A2070"/>
    <w:rsid w:val="001A36D7"/>
    <w:rsid w:val="001B0832"/>
    <w:rsid w:val="001B1D26"/>
    <w:rsid w:val="001C273B"/>
    <w:rsid w:val="001D1633"/>
    <w:rsid w:val="001E17D0"/>
    <w:rsid w:val="001E2432"/>
    <w:rsid w:val="001E6EF3"/>
    <w:rsid w:val="001F0CA3"/>
    <w:rsid w:val="001F5CF9"/>
    <w:rsid w:val="00200519"/>
    <w:rsid w:val="00201D16"/>
    <w:rsid w:val="002049B6"/>
    <w:rsid w:val="00211405"/>
    <w:rsid w:val="00220CF6"/>
    <w:rsid w:val="00223F89"/>
    <w:rsid w:val="00225D7F"/>
    <w:rsid w:val="00225E49"/>
    <w:rsid w:val="00230C79"/>
    <w:rsid w:val="00232D34"/>
    <w:rsid w:val="00235ED7"/>
    <w:rsid w:val="00237788"/>
    <w:rsid w:val="002403BB"/>
    <w:rsid w:val="00246A31"/>
    <w:rsid w:val="0025227A"/>
    <w:rsid w:val="00256A3E"/>
    <w:rsid w:val="002602FA"/>
    <w:rsid w:val="0026066E"/>
    <w:rsid w:val="002715E7"/>
    <w:rsid w:val="00275195"/>
    <w:rsid w:val="002819CC"/>
    <w:rsid w:val="00283BAD"/>
    <w:rsid w:val="0028501E"/>
    <w:rsid w:val="002872FA"/>
    <w:rsid w:val="0028731C"/>
    <w:rsid w:val="0028736F"/>
    <w:rsid w:val="002907CD"/>
    <w:rsid w:val="00293D33"/>
    <w:rsid w:val="002941B8"/>
    <w:rsid w:val="002A102E"/>
    <w:rsid w:val="002B262C"/>
    <w:rsid w:val="002B5683"/>
    <w:rsid w:val="002B6DE4"/>
    <w:rsid w:val="002C499A"/>
    <w:rsid w:val="002D4ED9"/>
    <w:rsid w:val="002E2C11"/>
    <w:rsid w:val="002F426B"/>
    <w:rsid w:val="002F4507"/>
    <w:rsid w:val="002F553F"/>
    <w:rsid w:val="002F59FE"/>
    <w:rsid w:val="00304B9A"/>
    <w:rsid w:val="003142A1"/>
    <w:rsid w:val="00325810"/>
    <w:rsid w:val="00330259"/>
    <w:rsid w:val="003303A5"/>
    <w:rsid w:val="0033093A"/>
    <w:rsid w:val="00335CAA"/>
    <w:rsid w:val="003413F4"/>
    <w:rsid w:val="00343FFF"/>
    <w:rsid w:val="00346AC0"/>
    <w:rsid w:val="00350EA3"/>
    <w:rsid w:val="003624E4"/>
    <w:rsid w:val="00363505"/>
    <w:rsid w:val="003724B0"/>
    <w:rsid w:val="003952CC"/>
    <w:rsid w:val="00395A08"/>
    <w:rsid w:val="003A450A"/>
    <w:rsid w:val="003B5609"/>
    <w:rsid w:val="003B7C0F"/>
    <w:rsid w:val="003C5D1D"/>
    <w:rsid w:val="003D0534"/>
    <w:rsid w:val="003D7D59"/>
    <w:rsid w:val="003F5E35"/>
    <w:rsid w:val="00416F76"/>
    <w:rsid w:val="004218F2"/>
    <w:rsid w:val="004220C6"/>
    <w:rsid w:val="004233DD"/>
    <w:rsid w:val="0042579B"/>
    <w:rsid w:val="00426FAD"/>
    <w:rsid w:val="00432B41"/>
    <w:rsid w:val="00432E68"/>
    <w:rsid w:val="00440F18"/>
    <w:rsid w:val="00450FEC"/>
    <w:rsid w:val="00454F1D"/>
    <w:rsid w:val="00454FCB"/>
    <w:rsid w:val="00456A10"/>
    <w:rsid w:val="0045729F"/>
    <w:rsid w:val="00460EA3"/>
    <w:rsid w:val="0046416C"/>
    <w:rsid w:val="00465529"/>
    <w:rsid w:val="00472091"/>
    <w:rsid w:val="00476345"/>
    <w:rsid w:val="00484EBD"/>
    <w:rsid w:val="00492FCB"/>
    <w:rsid w:val="004A33FD"/>
    <w:rsid w:val="004A3721"/>
    <w:rsid w:val="004A6B03"/>
    <w:rsid w:val="004B04F4"/>
    <w:rsid w:val="004B650C"/>
    <w:rsid w:val="004D0280"/>
    <w:rsid w:val="004D28E9"/>
    <w:rsid w:val="004D678C"/>
    <w:rsid w:val="004D6DC1"/>
    <w:rsid w:val="004E373A"/>
    <w:rsid w:val="004F2566"/>
    <w:rsid w:val="00502A43"/>
    <w:rsid w:val="00512517"/>
    <w:rsid w:val="00515D48"/>
    <w:rsid w:val="00525A22"/>
    <w:rsid w:val="0053064D"/>
    <w:rsid w:val="005317A8"/>
    <w:rsid w:val="00532E52"/>
    <w:rsid w:val="005433DF"/>
    <w:rsid w:val="005458A4"/>
    <w:rsid w:val="00554DDE"/>
    <w:rsid w:val="0057113A"/>
    <w:rsid w:val="00571B65"/>
    <w:rsid w:val="00586B1D"/>
    <w:rsid w:val="00590E3F"/>
    <w:rsid w:val="00591193"/>
    <w:rsid w:val="005917E3"/>
    <w:rsid w:val="005A5486"/>
    <w:rsid w:val="005B1553"/>
    <w:rsid w:val="005B4FBA"/>
    <w:rsid w:val="005C7029"/>
    <w:rsid w:val="005D0EAB"/>
    <w:rsid w:val="005D63C8"/>
    <w:rsid w:val="005D67D2"/>
    <w:rsid w:val="005D6E68"/>
    <w:rsid w:val="005F015D"/>
    <w:rsid w:val="005F4CB7"/>
    <w:rsid w:val="00622EE4"/>
    <w:rsid w:val="00627B42"/>
    <w:rsid w:val="00630677"/>
    <w:rsid w:val="00632DD6"/>
    <w:rsid w:val="00633303"/>
    <w:rsid w:val="00637D2D"/>
    <w:rsid w:val="00641FB3"/>
    <w:rsid w:val="00642B17"/>
    <w:rsid w:val="0064595B"/>
    <w:rsid w:val="00651FBD"/>
    <w:rsid w:val="00656D8E"/>
    <w:rsid w:val="006605AD"/>
    <w:rsid w:val="006771E6"/>
    <w:rsid w:val="0068252A"/>
    <w:rsid w:val="00692D96"/>
    <w:rsid w:val="006A17D2"/>
    <w:rsid w:val="006A184C"/>
    <w:rsid w:val="006A1BD9"/>
    <w:rsid w:val="006A4726"/>
    <w:rsid w:val="006A4954"/>
    <w:rsid w:val="006C2360"/>
    <w:rsid w:val="006C45F2"/>
    <w:rsid w:val="006C65A1"/>
    <w:rsid w:val="006C7615"/>
    <w:rsid w:val="006C7726"/>
    <w:rsid w:val="006D1269"/>
    <w:rsid w:val="006D5C1C"/>
    <w:rsid w:val="006E031C"/>
    <w:rsid w:val="006E24C8"/>
    <w:rsid w:val="006E4174"/>
    <w:rsid w:val="006E6DCB"/>
    <w:rsid w:val="006F1B02"/>
    <w:rsid w:val="006F7CE5"/>
    <w:rsid w:val="00700F04"/>
    <w:rsid w:val="00702042"/>
    <w:rsid w:val="00702EE0"/>
    <w:rsid w:val="00710022"/>
    <w:rsid w:val="0071475B"/>
    <w:rsid w:val="00723698"/>
    <w:rsid w:val="00725348"/>
    <w:rsid w:val="00725D98"/>
    <w:rsid w:val="007331A6"/>
    <w:rsid w:val="00734876"/>
    <w:rsid w:val="007369DF"/>
    <w:rsid w:val="00740593"/>
    <w:rsid w:val="007413F0"/>
    <w:rsid w:val="00744415"/>
    <w:rsid w:val="00747DE4"/>
    <w:rsid w:val="00753103"/>
    <w:rsid w:val="00757593"/>
    <w:rsid w:val="00757A11"/>
    <w:rsid w:val="00765B8E"/>
    <w:rsid w:val="00776006"/>
    <w:rsid w:val="00784CB9"/>
    <w:rsid w:val="0079092A"/>
    <w:rsid w:val="007A01C1"/>
    <w:rsid w:val="007A1C9A"/>
    <w:rsid w:val="007A2D3C"/>
    <w:rsid w:val="007A6268"/>
    <w:rsid w:val="007A74FC"/>
    <w:rsid w:val="007A7888"/>
    <w:rsid w:val="007B6E26"/>
    <w:rsid w:val="007C4717"/>
    <w:rsid w:val="007C4DB9"/>
    <w:rsid w:val="007D7AFD"/>
    <w:rsid w:val="007E093B"/>
    <w:rsid w:val="007E2D52"/>
    <w:rsid w:val="007E4498"/>
    <w:rsid w:val="007E7AD0"/>
    <w:rsid w:val="007F22AA"/>
    <w:rsid w:val="007F2945"/>
    <w:rsid w:val="00801C86"/>
    <w:rsid w:val="008029F5"/>
    <w:rsid w:val="00832F25"/>
    <w:rsid w:val="008358F5"/>
    <w:rsid w:val="00841C6B"/>
    <w:rsid w:val="00854E09"/>
    <w:rsid w:val="00860DFE"/>
    <w:rsid w:val="00861EE5"/>
    <w:rsid w:val="008729B4"/>
    <w:rsid w:val="008766D1"/>
    <w:rsid w:val="00880C8C"/>
    <w:rsid w:val="0088359F"/>
    <w:rsid w:val="008875D3"/>
    <w:rsid w:val="008967AB"/>
    <w:rsid w:val="008A6A05"/>
    <w:rsid w:val="008C3B64"/>
    <w:rsid w:val="008C6029"/>
    <w:rsid w:val="008D264F"/>
    <w:rsid w:val="008D4B14"/>
    <w:rsid w:val="008E302E"/>
    <w:rsid w:val="008E5C92"/>
    <w:rsid w:val="008F4059"/>
    <w:rsid w:val="008F4DEF"/>
    <w:rsid w:val="00904605"/>
    <w:rsid w:val="00910826"/>
    <w:rsid w:val="00920023"/>
    <w:rsid w:val="00924728"/>
    <w:rsid w:val="009509BC"/>
    <w:rsid w:val="00951FE0"/>
    <w:rsid w:val="0095410E"/>
    <w:rsid w:val="00954B7B"/>
    <w:rsid w:val="009570A4"/>
    <w:rsid w:val="0096377E"/>
    <w:rsid w:val="009679D8"/>
    <w:rsid w:val="00973C61"/>
    <w:rsid w:val="009745B6"/>
    <w:rsid w:val="00974CD3"/>
    <w:rsid w:val="00981F0E"/>
    <w:rsid w:val="00983383"/>
    <w:rsid w:val="00992C2D"/>
    <w:rsid w:val="009A4FFB"/>
    <w:rsid w:val="009A5B93"/>
    <w:rsid w:val="009A667F"/>
    <w:rsid w:val="009B7F35"/>
    <w:rsid w:val="009C5BDA"/>
    <w:rsid w:val="009C737D"/>
    <w:rsid w:val="009C77FB"/>
    <w:rsid w:val="009C79BC"/>
    <w:rsid w:val="009D30BE"/>
    <w:rsid w:val="009D4BE2"/>
    <w:rsid w:val="009E32A2"/>
    <w:rsid w:val="009E6053"/>
    <w:rsid w:val="00A0319A"/>
    <w:rsid w:val="00A05F34"/>
    <w:rsid w:val="00A200D8"/>
    <w:rsid w:val="00A21460"/>
    <w:rsid w:val="00A2736A"/>
    <w:rsid w:val="00A35808"/>
    <w:rsid w:val="00A43B15"/>
    <w:rsid w:val="00A44564"/>
    <w:rsid w:val="00A45119"/>
    <w:rsid w:val="00A46A3E"/>
    <w:rsid w:val="00A51B39"/>
    <w:rsid w:val="00A51D05"/>
    <w:rsid w:val="00A53BBA"/>
    <w:rsid w:val="00A54488"/>
    <w:rsid w:val="00A568D5"/>
    <w:rsid w:val="00A63957"/>
    <w:rsid w:val="00A658C0"/>
    <w:rsid w:val="00A70894"/>
    <w:rsid w:val="00A72B3F"/>
    <w:rsid w:val="00A75F4F"/>
    <w:rsid w:val="00A86E8A"/>
    <w:rsid w:val="00A8769E"/>
    <w:rsid w:val="00AA1CBE"/>
    <w:rsid w:val="00AB3F16"/>
    <w:rsid w:val="00AB6D3E"/>
    <w:rsid w:val="00AB71C2"/>
    <w:rsid w:val="00AC3D75"/>
    <w:rsid w:val="00AC77BD"/>
    <w:rsid w:val="00AD2ED5"/>
    <w:rsid w:val="00AD411E"/>
    <w:rsid w:val="00AE607C"/>
    <w:rsid w:val="00AF7E1D"/>
    <w:rsid w:val="00B05018"/>
    <w:rsid w:val="00B054D7"/>
    <w:rsid w:val="00B1051A"/>
    <w:rsid w:val="00B12294"/>
    <w:rsid w:val="00B1297A"/>
    <w:rsid w:val="00B14577"/>
    <w:rsid w:val="00B15A5E"/>
    <w:rsid w:val="00B166E4"/>
    <w:rsid w:val="00B16820"/>
    <w:rsid w:val="00B23918"/>
    <w:rsid w:val="00B24141"/>
    <w:rsid w:val="00B24177"/>
    <w:rsid w:val="00B26EB7"/>
    <w:rsid w:val="00B3328D"/>
    <w:rsid w:val="00B3382E"/>
    <w:rsid w:val="00B365D3"/>
    <w:rsid w:val="00B45C85"/>
    <w:rsid w:val="00B73E3E"/>
    <w:rsid w:val="00B7416F"/>
    <w:rsid w:val="00B85AB1"/>
    <w:rsid w:val="00B87A8B"/>
    <w:rsid w:val="00B900CA"/>
    <w:rsid w:val="00B9651C"/>
    <w:rsid w:val="00B978DD"/>
    <w:rsid w:val="00BB086B"/>
    <w:rsid w:val="00BB5D71"/>
    <w:rsid w:val="00BC02D6"/>
    <w:rsid w:val="00BC24C1"/>
    <w:rsid w:val="00BD2AD3"/>
    <w:rsid w:val="00BD3051"/>
    <w:rsid w:val="00BE7FED"/>
    <w:rsid w:val="00BF4DF1"/>
    <w:rsid w:val="00C0087D"/>
    <w:rsid w:val="00C1292E"/>
    <w:rsid w:val="00C131E2"/>
    <w:rsid w:val="00C16562"/>
    <w:rsid w:val="00C24EF5"/>
    <w:rsid w:val="00C27138"/>
    <w:rsid w:val="00C36E98"/>
    <w:rsid w:val="00C438D5"/>
    <w:rsid w:val="00C579FB"/>
    <w:rsid w:val="00C67B99"/>
    <w:rsid w:val="00C67E0D"/>
    <w:rsid w:val="00C77528"/>
    <w:rsid w:val="00C77BC5"/>
    <w:rsid w:val="00C84B7E"/>
    <w:rsid w:val="00CA4D28"/>
    <w:rsid w:val="00CB77A8"/>
    <w:rsid w:val="00CC2BF1"/>
    <w:rsid w:val="00CC36EA"/>
    <w:rsid w:val="00CC7A49"/>
    <w:rsid w:val="00CE2855"/>
    <w:rsid w:val="00CE78D7"/>
    <w:rsid w:val="00CE79E3"/>
    <w:rsid w:val="00CF2976"/>
    <w:rsid w:val="00D032F8"/>
    <w:rsid w:val="00D07806"/>
    <w:rsid w:val="00D07B0E"/>
    <w:rsid w:val="00D123A8"/>
    <w:rsid w:val="00D13D80"/>
    <w:rsid w:val="00D17B10"/>
    <w:rsid w:val="00D23C45"/>
    <w:rsid w:val="00D30E34"/>
    <w:rsid w:val="00D326E6"/>
    <w:rsid w:val="00D34EAD"/>
    <w:rsid w:val="00D4327E"/>
    <w:rsid w:val="00D443D8"/>
    <w:rsid w:val="00D44AB1"/>
    <w:rsid w:val="00D516EF"/>
    <w:rsid w:val="00D54C82"/>
    <w:rsid w:val="00D57B0D"/>
    <w:rsid w:val="00D67B3F"/>
    <w:rsid w:val="00D70CA2"/>
    <w:rsid w:val="00D736E4"/>
    <w:rsid w:val="00D74C92"/>
    <w:rsid w:val="00D82BF9"/>
    <w:rsid w:val="00D8390A"/>
    <w:rsid w:val="00D858A8"/>
    <w:rsid w:val="00D93267"/>
    <w:rsid w:val="00D96EA0"/>
    <w:rsid w:val="00DA1DCA"/>
    <w:rsid w:val="00DA7347"/>
    <w:rsid w:val="00DB457D"/>
    <w:rsid w:val="00DD1449"/>
    <w:rsid w:val="00DD510D"/>
    <w:rsid w:val="00DD613D"/>
    <w:rsid w:val="00DE69E8"/>
    <w:rsid w:val="00DE79D8"/>
    <w:rsid w:val="00E01885"/>
    <w:rsid w:val="00E02FFD"/>
    <w:rsid w:val="00E03450"/>
    <w:rsid w:val="00E2306F"/>
    <w:rsid w:val="00E3076C"/>
    <w:rsid w:val="00E34CAA"/>
    <w:rsid w:val="00E45CC4"/>
    <w:rsid w:val="00E46641"/>
    <w:rsid w:val="00E514A1"/>
    <w:rsid w:val="00E66198"/>
    <w:rsid w:val="00E6665A"/>
    <w:rsid w:val="00E73503"/>
    <w:rsid w:val="00E83F60"/>
    <w:rsid w:val="00E84EFC"/>
    <w:rsid w:val="00E867A2"/>
    <w:rsid w:val="00E91C32"/>
    <w:rsid w:val="00E92A88"/>
    <w:rsid w:val="00EA189E"/>
    <w:rsid w:val="00EA2B9B"/>
    <w:rsid w:val="00EA3C27"/>
    <w:rsid w:val="00EA5062"/>
    <w:rsid w:val="00EA606F"/>
    <w:rsid w:val="00EB0D94"/>
    <w:rsid w:val="00EB5EFF"/>
    <w:rsid w:val="00EB6F9F"/>
    <w:rsid w:val="00EC3203"/>
    <w:rsid w:val="00EC7150"/>
    <w:rsid w:val="00ED7FCE"/>
    <w:rsid w:val="00EE468D"/>
    <w:rsid w:val="00EF3C4C"/>
    <w:rsid w:val="00EF40A8"/>
    <w:rsid w:val="00EF64E2"/>
    <w:rsid w:val="00F02A97"/>
    <w:rsid w:val="00F14D4C"/>
    <w:rsid w:val="00F15138"/>
    <w:rsid w:val="00F1554C"/>
    <w:rsid w:val="00F169F8"/>
    <w:rsid w:val="00F174E4"/>
    <w:rsid w:val="00F1754B"/>
    <w:rsid w:val="00F20FE5"/>
    <w:rsid w:val="00F23E98"/>
    <w:rsid w:val="00F25A9C"/>
    <w:rsid w:val="00F2665F"/>
    <w:rsid w:val="00F40711"/>
    <w:rsid w:val="00F43167"/>
    <w:rsid w:val="00F43EDF"/>
    <w:rsid w:val="00F55D7D"/>
    <w:rsid w:val="00F7094A"/>
    <w:rsid w:val="00F7150F"/>
    <w:rsid w:val="00F7521B"/>
    <w:rsid w:val="00F86BB8"/>
    <w:rsid w:val="00F87CC4"/>
    <w:rsid w:val="00F9517E"/>
    <w:rsid w:val="00FA121A"/>
    <w:rsid w:val="00FA1FF4"/>
    <w:rsid w:val="00FA2625"/>
    <w:rsid w:val="00FA66F8"/>
    <w:rsid w:val="00FB395B"/>
    <w:rsid w:val="00FB3B90"/>
    <w:rsid w:val="00FB616D"/>
    <w:rsid w:val="00FB64D2"/>
    <w:rsid w:val="00FC17BB"/>
    <w:rsid w:val="00FC39BC"/>
    <w:rsid w:val="00FD076C"/>
    <w:rsid w:val="00FD254C"/>
    <w:rsid w:val="00FD7237"/>
    <w:rsid w:val="00FE2D64"/>
    <w:rsid w:val="00FE3EA7"/>
    <w:rsid w:val="00FE5FAB"/>
    <w:rsid w:val="00FE646B"/>
    <w:rsid w:val="00FF43B4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B6D3E"/>
    <w:pPr>
      <w:spacing w:before="100" w:beforeAutospacing="1" w:after="100" w:afterAutospacing="1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1072"/>
    <w:pPr>
      <w:suppressAutoHyphens/>
      <w:spacing w:before="0" w:beforeAutospacing="0" w:after="0" w:afterAutospacing="0"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072"/>
    <w:rPr>
      <w:rFonts w:ascii="Tahoma" w:hAnsi="Tahoma" w:cs="Tahoma"/>
      <w:sz w:val="16"/>
      <w:szCs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rsid w:val="000E1072"/>
    <w:pPr>
      <w:tabs>
        <w:tab w:val="center" w:pos="4703"/>
        <w:tab w:val="right" w:pos="9406"/>
      </w:tabs>
      <w:suppressAutoHyphens/>
      <w:spacing w:before="0" w:beforeAutospacing="0" w:after="0" w:afterAutospacing="0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1072"/>
    <w:rPr>
      <w:rFonts w:ascii="Arial" w:hAnsi="Arial" w:cs="Arial"/>
      <w:lang w:eastAsia="ar-SA" w:bidi="ar-SA"/>
    </w:rPr>
  </w:style>
  <w:style w:type="paragraph" w:customStyle="1" w:styleId="naslov1">
    <w:name w:val="naslov1"/>
    <w:basedOn w:val="Normal"/>
    <w:rsid w:val="00A43B15"/>
    <w:pPr>
      <w:jc w:val="center"/>
    </w:pPr>
    <w:rPr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DA734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normaltdb">
    <w:name w:val="normaltdb"/>
    <w:basedOn w:val="Normal"/>
    <w:rsid w:val="009509BC"/>
    <w:pPr>
      <w:jc w:val="right"/>
    </w:pPr>
    <w:rPr>
      <w:b/>
      <w:bCs/>
    </w:rPr>
  </w:style>
  <w:style w:type="paragraph" w:customStyle="1" w:styleId="normaluvuceni">
    <w:name w:val="normal_uvuceni"/>
    <w:basedOn w:val="Normal"/>
    <w:rsid w:val="009509BC"/>
    <w:pPr>
      <w:ind w:left="1134" w:hanging="142"/>
    </w:pPr>
  </w:style>
  <w:style w:type="paragraph" w:customStyle="1" w:styleId="normalbold">
    <w:name w:val="normalbold"/>
    <w:basedOn w:val="Normal"/>
    <w:rsid w:val="009509BC"/>
    <w:rPr>
      <w:b/>
      <w:bCs/>
    </w:rPr>
  </w:style>
  <w:style w:type="paragraph" w:customStyle="1" w:styleId="normalboldcentar">
    <w:name w:val="normalboldcentar"/>
    <w:basedOn w:val="Normal"/>
    <w:rsid w:val="009509BC"/>
    <w:pPr>
      <w:jc w:val="center"/>
    </w:pPr>
    <w:rPr>
      <w:b/>
      <w:bCs/>
    </w:rPr>
  </w:style>
  <w:style w:type="paragraph" w:customStyle="1" w:styleId="normalcentar">
    <w:name w:val="normalcentar"/>
    <w:basedOn w:val="Normal"/>
    <w:rsid w:val="009509BC"/>
    <w:pPr>
      <w:jc w:val="center"/>
    </w:pPr>
  </w:style>
  <w:style w:type="paragraph" w:customStyle="1" w:styleId="normalprored">
    <w:name w:val="normalprored"/>
    <w:basedOn w:val="Normal"/>
    <w:rsid w:val="009509BC"/>
    <w:pPr>
      <w:spacing w:before="0" w:beforeAutospacing="0" w:after="0" w:afterAutospacing="0"/>
    </w:pPr>
    <w:rPr>
      <w:sz w:val="26"/>
      <w:szCs w:val="26"/>
    </w:rPr>
  </w:style>
  <w:style w:type="paragraph" w:customStyle="1" w:styleId="normalcentaritalic">
    <w:name w:val="normalcentaritalic"/>
    <w:basedOn w:val="Normal"/>
    <w:rsid w:val="00FA1FF4"/>
    <w:pPr>
      <w:jc w:val="center"/>
    </w:pPr>
    <w:rPr>
      <w:i/>
      <w:iCs/>
    </w:rPr>
  </w:style>
  <w:style w:type="paragraph" w:customStyle="1" w:styleId="clan">
    <w:name w:val="clan"/>
    <w:basedOn w:val="Normal"/>
    <w:rsid w:val="004D28E9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character" w:customStyle="1" w:styleId="stepen1">
    <w:name w:val="stepen1"/>
    <w:basedOn w:val="DefaultParagraphFont"/>
    <w:rsid w:val="00992C2D"/>
    <w:rPr>
      <w:rFonts w:cs="Times New Roman"/>
      <w:sz w:val="15"/>
      <w:szCs w:val="15"/>
      <w:vertAlign w:val="superscript"/>
    </w:rPr>
  </w:style>
  <w:style w:type="character" w:styleId="Hyperlink">
    <w:name w:val="Hyperlink"/>
    <w:basedOn w:val="DefaultParagraphFont"/>
    <w:uiPriority w:val="99"/>
    <w:semiHidden/>
    <w:rsid w:val="00B15A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15A5E"/>
    <w:rPr>
      <w:rFonts w:cs="Times New Roman"/>
      <w:color w:val="800080"/>
      <w:u w:val="single"/>
    </w:rPr>
  </w:style>
  <w:style w:type="paragraph" w:customStyle="1" w:styleId="simboli">
    <w:name w:val="simboli"/>
    <w:basedOn w:val="Normal"/>
    <w:rsid w:val="00B15A5E"/>
    <w:rPr>
      <w:rFonts w:ascii="Symbol" w:hAnsi="Symbol" w:cs="Times New Roman"/>
    </w:rPr>
  </w:style>
  <w:style w:type="paragraph" w:customStyle="1" w:styleId="simboliindeks">
    <w:name w:val="simboliindeks"/>
    <w:basedOn w:val="Normal"/>
    <w:rsid w:val="00B15A5E"/>
    <w:rPr>
      <w:rFonts w:ascii="Symbol" w:hAnsi="Symbol" w:cs="Times New Roman"/>
      <w:sz w:val="24"/>
      <w:szCs w:val="24"/>
      <w:vertAlign w:val="subscript"/>
    </w:rPr>
  </w:style>
  <w:style w:type="paragraph" w:customStyle="1" w:styleId="normaltd">
    <w:name w:val="normaltd"/>
    <w:basedOn w:val="Normal"/>
    <w:rsid w:val="00B15A5E"/>
    <w:pPr>
      <w:jc w:val="right"/>
    </w:pPr>
  </w:style>
  <w:style w:type="paragraph" w:customStyle="1" w:styleId="samostalni">
    <w:name w:val="samostalni"/>
    <w:basedOn w:val="Normal"/>
    <w:rsid w:val="00B15A5E"/>
    <w:pPr>
      <w:jc w:val="center"/>
    </w:pPr>
    <w:rPr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B15A5E"/>
    <w:pPr>
      <w:jc w:val="center"/>
    </w:pPr>
    <w:rPr>
      <w:i/>
      <w:iCs/>
    </w:rPr>
  </w:style>
  <w:style w:type="paragraph" w:customStyle="1" w:styleId="tabelanaslov">
    <w:name w:val="tabelanaslov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</w:pPr>
    <w:rPr>
      <w:rFonts w:ascii="Verdana" w:hAnsi="Verdana" w:cs="Times New Roman"/>
      <w:sz w:val="24"/>
      <w:szCs w:val="24"/>
    </w:rPr>
  </w:style>
  <w:style w:type="paragraph" w:customStyle="1" w:styleId="tabelasm">
    <w:name w:val="tabela_sm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</w:pPr>
    <w:rPr>
      <w:rFonts w:ascii="Verdana" w:hAnsi="Verdana" w:cs="Times New Roman"/>
      <w:sz w:val="24"/>
      <w:szCs w:val="24"/>
    </w:rPr>
  </w:style>
  <w:style w:type="paragraph" w:customStyle="1" w:styleId="tabelasp">
    <w:name w:val="tabela_sp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</w:pPr>
    <w:rPr>
      <w:rFonts w:ascii="Verdana" w:hAnsi="Verdana" w:cs="Times New Roman"/>
      <w:sz w:val="24"/>
      <w:szCs w:val="24"/>
    </w:rPr>
  </w:style>
  <w:style w:type="paragraph" w:customStyle="1" w:styleId="tabelact">
    <w:name w:val="tabela_ct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</w:pPr>
    <w:rPr>
      <w:rFonts w:ascii="Verdana" w:hAnsi="Verdana" w:cs="Times New Roman"/>
      <w:sz w:val="24"/>
      <w:szCs w:val="24"/>
    </w:rPr>
  </w:style>
  <w:style w:type="paragraph" w:customStyle="1" w:styleId="naslov2">
    <w:name w:val="naslov2"/>
    <w:basedOn w:val="Normal"/>
    <w:rsid w:val="00B15A5E"/>
    <w:pPr>
      <w:jc w:val="center"/>
    </w:pPr>
    <w:rPr>
      <w:b/>
      <w:bCs/>
      <w:sz w:val="29"/>
      <w:szCs w:val="29"/>
    </w:rPr>
  </w:style>
  <w:style w:type="paragraph" w:customStyle="1" w:styleId="naslov3">
    <w:name w:val="naslov3"/>
    <w:basedOn w:val="Normal"/>
    <w:rsid w:val="00B15A5E"/>
    <w:pPr>
      <w:jc w:val="center"/>
    </w:pPr>
    <w:rPr>
      <w:b/>
      <w:bCs/>
      <w:sz w:val="23"/>
      <w:szCs w:val="23"/>
    </w:rPr>
  </w:style>
  <w:style w:type="paragraph" w:customStyle="1" w:styleId="normaluvuceni2">
    <w:name w:val="normal_uvuceni2"/>
    <w:basedOn w:val="Normal"/>
    <w:rsid w:val="00B15A5E"/>
    <w:pPr>
      <w:ind w:left="1701" w:hanging="227"/>
    </w:pPr>
  </w:style>
  <w:style w:type="paragraph" w:customStyle="1" w:styleId="normaluvuceni3">
    <w:name w:val="normal_uvuceni3"/>
    <w:basedOn w:val="Normal"/>
    <w:rsid w:val="00B15A5E"/>
    <w:pPr>
      <w:ind w:left="992"/>
    </w:pPr>
  </w:style>
  <w:style w:type="paragraph" w:customStyle="1" w:styleId="naslovpropisa1">
    <w:name w:val="naslovpropisa1"/>
    <w:basedOn w:val="Normal"/>
    <w:rsid w:val="00B15A5E"/>
    <w:pPr>
      <w:jc w:val="center"/>
    </w:pPr>
    <w:rPr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B15A5E"/>
    <w:pPr>
      <w:jc w:val="center"/>
    </w:pPr>
    <w:rPr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B15A5E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B15A5E"/>
    <w:pPr>
      <w:jc w:val="center"/>
    </w:pPr>
    <w:rPr>
      <w:b/>
      <w:bCs/>
    </w:rPr>
  </w:style>
  <w:style w:type="paragraph" w:customStyle="1" w:styleId="naslov5">
    <w:name w:val="naslov5"/>
    <w:basedOn w:val="Normal"/>
    <w:rsid w:val="00B15A5E"/>
    <w:pPr>
      <w:jc w:val="center"/>
    </w:pPr>
    <w:rPr>
      <w:b/>
      <w:bCs/>
    </w:rPr>
  </w:style>
  <w:style w:type="paragraph" w:customStyle="1" w:styleId="normalbolditalic">
    <w:name w:val="normalbolditalic"/>
    <w:basedOn w:val="Normal"/>
    <w:rsid w:val="00B15A5E"/>
    <w:rPr>
      <w:b/>
      <w:bCs/>
      <w:i/>
      <w:iCs/>
    </w:rPr>
  </w:style>
  <w:style w:type="paragraph" w:customStyle="1" w:styleId="stepen">
    <w:name w:val="stepen"/>
    <w:basedOn w:val="Normal"/>
    <w:rsid w:val="00B15A5E"/>
    <w:rPr>
      <w:rFonts w:ascii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B15A5E"/>
    <w:rPr>
      <w:rFonts w:ascii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B15A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  <w:rPr>
      <w:rFonts w:ascii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B15A5E"/>
    <w:rPr>
      <w:b/>
      <w:bCs/>
      <w:sz w:val="26"/>
      <w:szCs w:val="26"/>
    </w:rPr>
  </w:style>
  <w:style w:type="paragraph" w:customStyle="1" w:styleId="bulletedni">
    <w:name w:val="bulletedni"/>
    <w:basedOn w:val="Normal"/>
    <w:rsid w:val="00B15A5E"/>
  </w:style>
  <w:style w:type="paragraph" w:customStyle="1" w:styleId="normalpraksa">
    <w:name w:val="normalpraksa"/>
    <w:basedOn w:val="Normal"/>
    <w:rsid w:val="00B15A5E"/>
    <w:rPr>
      <w:i/>
      <w:iCs/>
    </w:rPr>
  </w:style>
  <w:style w:type="paragraph" w:customStyle="1" w:styleId="normalctzaglavlje">
    <w:name w:val="normalctzaglavlje"/>
    <w:basedOn w:val="Normal"/>
    <w:rsid w:val="00B15A5E"/>
    <w:rPr>
      <w:b/>
      <w:bCs/>
      <w:sz w:val="16"/>
      <w:szCs w:val="16"/>
    </w:rPr>
  </w:style>
  <w:style w:type="paragraph" w:customStyle="1" w:styleId="windings">
    <w:name w:val="windings"/>
    <w:basedOn w:val="Normal"/>
    <w:rsid w:val="00B15A5E"/>
    <w:rPr>
      <w:rFonts w:ascii="Wingdings" w:hAnsi="Wingdings" w:cs="Times New Roman"/>
      <w:sz w:val="18"/>
      <w:szCs w:val="18"/>
    </w:rPr>
  </w:style>
  <w:style w:type="paragraph" w:customStyle="1" w:styleId="webdings">
    <w:name w:val="webdings"/>
    <w:basedOn w:val="Normal"/>
    <w:rsid w:val="00B15A5E"/>
    <w:rPr>
      <w:rFonts w:ascii="Webdings" w:hAnsi="Webdings" w:cs="Times New Roman"/>
      <w:sz w:val="18"/>
      <w:szCs w:val="18"/>
    </w:rPr>
  </w:style>
  <w:style w:type="paragraph" w:customStyle="1" w:styleId="normalct">
    <w:name w:val="normalct"/>
    <w:basedOn w:val="Normal"/>
    <w:rsid w:val="00B15A5E"/>
    <w:rPr>
      <w:sz w:val="16"/>
      <w:szCs w:val="16"/>
    </w:rPr>
  </w:style>
  <w:style w:type="paragraph" w:customStyle="1" w:styleId="tabelamala">
    <w:name w:val="tabela_mala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B15A5E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B15A5E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B15A5E"/>
    <w:rPr>
      <w:rFonts w:ascii="Times New Roman" w:hAnsi="Times New Roman" w:cs="Times New Roman"/>
      <w:sz w:val="24"/>
      <w:szCs w:val="24"/>
    </w:rPr>
  </w:style>
  <w:style w:type="paragraph" w:customStyle="1" w:styleId="normalitalic">
    <w:name w:val="normalitalic"/>
    <w:basedOn w:val="Normal"/>
    <w:rsid w:val="00B15A5E"/>
    <w:rPr>
      <w:i/>
      <w:iCs/>
    </w:rPr>
  </w:style>
  <w:style w:type="paragraph" w:customStyle="1" w:styleId="tsaokvirom">
    <w:name w:val="tsaokvirom"/>
    <w:basedOn w:val="Normal"/>
    <w:rsid w:val="00B15A5E"/>
    <w:pPr>
      <w:pBdr>
        <w:top w:val="inset" w:sz="4" w:space="0" w:color="000000"/>
        <w:left w:val="inset" w:sz="4" w:space="0" w:color="000000"/>
        <w:bottom w:val="inset" w:sz="4" w:space="0" w:color="000000"/>
        <w:right w:val="inset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B15A5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B15A5E"/>
    <w:pPr>
      <w:pBdr>
        <w:top w:val="single" w:sz="2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B15A5E"/>
    <w:pPr>
      <w:pBdr>
        <w:top w:val="single" w:sz="2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B15A5E"/>
    <w:pPr>
      <w:pBdr>
        <w:top w:val="single" w:sz="2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B15A5E"/>
    <w:pPr>
      <w:pBdr>
        <w:top w:val="single" w:sz="4" w:space="0" w:color="000000"/>
        <w:left w:val="single" w:sz="4" w:space="0" w:color="000000"/>
        <w:bottom w:val="single" w:sz="2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B15A5E"/>
    <w:pPr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B15A5E"/>
    <w:pPr>
      <w:pBdr>
        <w:top w:val="single" w:sz="4" w:space="0" w:color="000000"/>
        <w:left w:val="single" w:sz="2" w:space="0" w:color="000000"/>
        <w:bottom w:val="single" w:sz="4" w:space="0" w:color="000000"/>
        <w:right w:val="single" w:sz="4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B15A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2" w:space="0" w:color="000000"/>
      </w:pBdr>
    </w:pPr>
    <w:rPr>
      <w:rFonts w:ascii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B15A5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wyq020---poddeo">
    <w:name w:val="wyq020---poddeo"/>
    <w:basedOn w:val="Normal"/>
    <w:rsid w:val="00B15A5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wyq030---glava">
    <w:name w:val="wyq030---glava"/>
    <w:basedOn w:val="Normal"/>
    <w:rsid w:val="00B15A5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B15A5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B15A5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wyq050---odeljak">
    <w:name w:val="wyq050---odeljak"/>
    <w:basedOn w:val="Normal"/>
    <w:rsid w:val="00B15A5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B15A5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wyq070---podpododeljak-kurziv">
    <w:name w:val="wyq070---podpododeljak-kurziv"/>
    <w:basedOn w:val="Normal"/>
    <w:rsid w:val="00B15A5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wyq080---odsek">
    <w:name w:val="wyq080---odsek"/>
    <w:basedOn w:val="Normal"/>
    <w:rsid w:val="00B15A5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B15A5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B15A5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B15A5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uvuceni">
    <w:name w:val="uvuceni"/>
    <w:basedOn w:val="Normal"/>
    <w:rsid w:val="00B15A5E"/>
    <w:pPr>
      <w:spacing w:before="0" w:beforeAutospacing="0" w:after="24" w:afterAutospacing="0"/>
      <w:ind w:left="720" w:hanging="288"/>
    </w:pPr>
  </w:style>
  <w:style w:type="paragraph" w:customStyle="1" w:styleId="uvuceni2">
    <w:name w:val="uvuceni2"/>
    <w:basedOn w:val="Normal"/>
    <w:rsid w:val="00B15A5E"/>
    <w:pPr>
      <w:spacing w:before="0" w:beforeAutospacing="0" w:after="24" w:afterAutospacing="0"/>
      <w:ind w:left="720" w:hanging="408"/>
    </w:pPr>
  </w:style>
  <w:style w:type="paragraph" w:customStyle="1" w:styleId="tabelaepress">
    <w:name w:val="tabela_epress"/>
    <w:basedOn w:val="Normal"/>
    <w:rsid w:val="00B15A5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</w:pPr>
    <w:rPr>
      <w:sz w:val="24"/>
      <w:szCs w:val="24"/>
    </w:rPr>
  </w:style>
  <w:style w:type="paragraph" w:customStyle="1" w:styleId="izmred">
    <w:name w:val="izm_red"/>
    <w:basedOn w:val="Normal"/>
    <w:rsid w:val="00B15A5E"/>
    <w:rPr>
      <w:rFonts w:ascii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B15A5E"/>
    <w:rPr>
      <w:rFonts w:ascii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B15A5E"/>
    <w:pPr>
      <w:shd w:val="clear" w:color="auto" w:fill="33FF33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B15A5E"/>
    <w:rPr>
      <w:sz w:val="15"/>
      <w:szCs w:val="15"/>
    </w:rPr>
  </w:style>
  <w:style w:type="paragraph" w:customStyle="1" w:styleId="s2">
    <w:name w:val="s2"/>
    <w:basedOn w:val="Normal"/>
    <w:rsid w:val="00B15A5E"/>
    <w:pPr>
      <w:ind w:firstLine="113"/>
    </w:pPr>
    <w:rPr>
      <w:sz w:val="15"/>
      <w:szCs w:val="15"/>
    </w:rPr>
  </w:style>
  <w:style w:type="paragraph" w:customStyle="1" w:styleId="s3">
    <w:name w:val="s3"/>
    <w:basedOn w:val="Normal"/>
    <w:rsid w:val="00B15A5E"/>
    <w:pPr>
      <w:ind w:firstLine="227"/>
    </w:pPr>
    <w:rPr>
      <w:sz w:val="14"/>
      <w:szCs w:val="14"/>
    </w:rPr>
  </w:style>
  <w:style w:type="paragraph" w:customStyle="1" w:styleId="s4">
    <w:name w:val="s4"/>
    <w:basedOn w:val="Normal"/>
    <w:rsid w:val="00B15A5E"/>
    <w:pPr>
      <w:ind w:firstLine="340"/>
    </w:pPr>
    <w:rPr>
      <w:sz w:val="14"/>
      <w:szCs w:val="14"/>
    </w:rPr>
  </w:style>
  <w:style w:type="paragraph" w:customStyle="1" w:styleId="s5">
    <w:name w:val="s5"/>
    <w:basedOn w:val="Normal"/>
    <w:rsid w:val="00B15A5E"/>
    <w:pPr>
      <w:ind w:firstLine="454"/>
    </w:pPr>
    <w:rPr>
      <w:sz w:val="13"/>
      <w:szCs w:val="13"/>
    </w:rPr>
  </w:style>
  <w:style w:type="paragraph" w:customStyle="1" w:styleId="s6">
    <w:name w:val="s6"/>
    <w:basedOn w:val="Normal"/>
    <w:rsid w:val="00B15A5E"/>
    <w:pPr>
      <w:ind w:firstLine="567"/>
    </w:pPr>
    <w:rPr>
      <w:sz w:val="13"/>
      <w:szCs w:val="13"/>
    </w:rPr>
  </w:style>
  <w:style w:type="paragraph" w:customStyle="1" w:styleId="s7">
    <w:name w:val="s7"/>
    <w:basedOn w:val="Normal"/>
    <w:rsid w:val="00B15A5E"/>
    <w:pPr>
      <w:ind w:firstLine="680"/>
    </w:pPr>
    <w:rPr>
      <w:sz w:val="12"/>
      <w:szCs w:val="12"/>
    </w:rPr>
  </w:style>
  <w:style w:type="paragraph" w:customStyle="1" w:styleId="s8">
    <w:name w:val="s8"/>
    <w:basedOn w:val="Normal"/>
    <w:rsid w:val="00B15A5E"/>
    <w:pPr>
      <w:ind w:firstLine="794"/>
    </w:pPr>
    <w:rPr>
      <w:sz w:val="12"/>
      <w:szCs w:val="12"/>
    </w:rPr>
  </w:style>
  <w:style w:type="paragraph" w:customStyle="1" w:styleId="s9">
    <w:name w:val="s9"/>
    <w:basedOn w:val="Normal"/>
    <w:rsid w:val="00B15A5E"/>
    <w:pPr>
      <w:ind w:firstLine="907"/>
    </w:pPr>
    <w:rPr>
      <w:sz w:val="12"/>
      <w:szCs w:val="12"/>
    </w:rPr>
  </w:style>
  <w:style w:type="paragraph" w:customStyle="1" w:styleId="s10">
    <w:name w:val="s10"/>
    <w:basedOn w:val="Normal"/>
    <w:rsid w:val="00B15A5E"/>
    <w:pPr>
      <w:ind w:firstLine="1021"/>
    </w:pPr>
    <w:rPr>
      <w:sz w:val="12"/>
      <w:szCs w:val="12"/>
    </w:rPr>
  </w:style>
  <w:style w:type="paragraph" w:customStyle="1" w:styleId="s11">
    <w:name w:val="s11"/>
    <w:basedOn w:val="Normal"/>
    <w:rsid w:val="00B15A5E"/>
    <w:pPr>
      <w:ind w:firstLine="1134"/>
    </w:pPr>
    <w:rPr>
      <w:sz w:val="12"/>
      <w:szCs w:val="12"/>
    </w:rPr>
  </w:style>
  <w:style w:type="paragraph" w:customStyle="1" w:styleId="s12">
    <w:name w:val="s12"/>
    <w:basedOn w:val="Normal"/>
    <w:rsid w:val="00B15A5E"/>
    <w:pPr>
      <w:ind w:firstLine="1247"/>
    </w:pPr>
    <w:rPr>
      <w:sz w:val="12"/>
      <w:szCs w:val="12"/>
    </w:rPr>
  </w:style>
  <w:style w:type="paragraph" w:customStyle="1" w:styleId="singl">
    <w:name w:val="singl"/>
    <w:basedOn w:val="Normal"/>
    <w:rsid w:val="002B6DE4"/>
    <w:pPr>
      <w:spacing w:before="0" w:beforeAutospacing="0" w:after="24" w:afterAutospacing="0"/>
    </w:pPr>
  </w:style>
  <w:style w:type="character" w:customStyle="1" w:styleId="style11">
    <w:name w:val="style11"/>
    <w:rsid w:val="002715E7"/>
    <w:rPr>
      <w:b/>
    </w:rPr>
  </w:style>
  <w:style w:type="character" w:customStyle="1" w:styleId="style21">
    <w:name w:val="style21"/>
    <w:rsid w:val="002715E7"/>
    <w:rPr>
      <w:b/>
    </w:rPr>
  </w:style>
  <w:style w:type="character" w:customStyle="1" w:styleId="style31">
    <w:name w:val="style31"/>
    <w:rsid w:val="002715E7"/>
    <w:rPr>
      <w:b/>
    </w:rPr>
  </w:style>
  <w:style w:type="paragraph" w:customStyle="1" w:styleId="tabelamolovani">
    <w:name w:val="tabelamolovani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</w:pPr>
    <w:rPr>
      <w:sz w:val="24"/>
      <w:szCs w:val="24"/>
    </w:rPr>
  </w:style>
  <w:style w:type="paragraph" w:customStyle="1" w:styleId="normalred">
    <w:name w:val="normal_red"/>
    <w:basedOn w:val="Normal"/>
    <w:rsid w:val="00AB6D3E"/>
    <w:rPr>
      <w:color w:val="FF0000"/>
    </w:rPr>
  </w:style>
  <w:style w:type="paragraph" w:customStyle="1" w:styleId="normalgreenback">
    <w:name w:val="normal_greenback"/>
    <w:basedOn w:val="Normal"/>
    <w:rsid w:val="00AB6D3E"/>
    <w:pPr>
      <w:shd w:val="clear" w:color="auto" w:fill="33FF33"/>
    </w:pPr>
  </w:style>
  <w:style w:type="paragraph" w:customStyle="1" w:styleId="tabelaobrazac">
    <w:name w:val="tabelaobrazac"/>
    <w:basedOn w:val="Normal"/>
    <w:rsid w:val="00AB6D3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</w:pPr>
    <w:rPr>
      <w:rFonts w:ascii="Verdana" w:hAnsi="Verdana" w:cs="Times New Roman"/>
      <w:sz w:val="24"/>
      <w:szCs w:val="24"/>
    </w:rPr>
  </w:style>
  <w:style w:type="paragraph" w:customStyle="1" w:styleId="normalboldct">
    <w:name w:val="normalboldct"/>
    <w:basedOn w:val="Normal"/>
    <w:rsid w:val="00AB6D3E"/>
    <w:rPr>
      <w:b/>
      <w:bCs/>
      <w:sz w:val="24"/>
      <w:szCs w:val="24"/>
    </w:rPr>
  </w:style>
  <w:style w:type="paragraph" w:customStyle="1" w:styleId="010---deo">
    <w:name w:val="010---deo"/>
    <w:basedOn w:val="Normal"/>
    <w:rsid w:val="00AB6D3E"/>
    <w:pPr>
      <w:spacing w:before="0" w:beforeAutospacing="0" w:after="0" w:afterAutospacing="0"/>
      <w:jc w:val="center"/>
    </w:pPr>
    <w:rPr>
      <w:b/>
      <w:bCs/>
      <w:sz w:val="36"/>
      <w:szCs w:val="36"/>
    </w:rPr>
  </w:style>
  <w:style w:type="paragraph" w:customStyle="1" w:styleId="020---poddeo">
    <w:name w:val="020---poddeo"/>
    <w:basedOn w:val="Normal"/>
    <w:rsid w:val="00AB6D3E"/>
    <w:pPr>
      <w:spacing w:before="0" w:beforeAutospacing="0" w:after="0" w:afterAutospacing="0"/>
      <w:jc w:val="center"/>
    </w:pPr>
    <w:rPr>
      <w:sz w:val="36"/>
      <w:szCs w:val="36"/>
    </w:rPr>
  </w:style>
  <w:style w:type="paragraph" w:customStyle="1" w:styleId="030---glava">
    <w:name w:val="030---glava"/>
    <w:basedOn w:val="Normal"/>
    <w:rsid w:val="00AB6D3E"/>
    <w:pPr>
      <w:spacing w:before="0" w:beforeAutospacing="0" w:after="0" w:afterAutospacing="0"/>
      <w:jc w:val="center"/>
    </w:pPr>
    <w:rPr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AB6D3E"/>
    <w:pPr>
      <w:spacing w:before="0" w:beforeAutospacing="0" w:after="0" w:afterAutospacing="0"/>
      <w:jc w:val="center"/>
    </w:pPr>
    <w:rPr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AB6D3E"/>
    <w:pPr>
      <w:spacing w:before="0" w:beforeAutospacing="0" w:after="0" w:afterAutospacing="0"/>
      <w:jc w:val="center"/>
    </w:pPr>
    <w:rPr>
      <w:i/>
      <w:iCs/>
      <w:sz w:val="34"/>
      <w:szCs w:val="34"/>
    </w:rPr>
  </w:style>
  <w:style w:type="paragraph" w:customStyle="1" w:styleId="050---odeljak">
    <w:name w:val="050---odeljak"/>
    <w:basedOn w:val="Normal"/>
    <w:rsid w:val="00AB6D3E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060---pododeljak">
    <w:name w:val="060---pododeljak"/>
    <w:basedOn w:val="Normal"/>
    <w:rsid w:val="00AB6D3E"/>
    <w:pPr>
      <w:spacing w:before="0" w:beforeAutospacing="0" w:after="0" w:afterAutospacing="0"/>
      <w:jc w:val="center"/>
    </w:pPr>
    <w:rPr>
      <w:sz w:val="31"/>
      <w:szCs w:val="31"/>
    </w:rPr>
  </w:style>
  <w:style w:type="paragraph" w:customStyle="1" w:styleId="070---podpododeljak-kurziv">
    <w:name w:val="070---podpododeljak-kurziv"/>
    <w:basedOn w:val="Normal"/>
    <w:rsid w:val="00AB6D3E"/>
    <w:pPr>
      <w:spacing w:before="0" w:beforeAutospacing="0" w:after="0" w:afterAutospacing="0"/>
      <w:jc w:val="center"/>
    </w:pPr>
    <w:rPr>
      <w:i/>
      <w:iCs/>
      <w:sz w:val="30"/>
      <w:szCs w:val="30"/>
    </w:rPr>
  </w:style>
  <w:style w:type="paragraph" w:customStyle="1" w:styleId="080---odsek">
    <w:name w:val="080---odsek"/>
    <w:basedOn w:val="Normal"/>
    <w:rsid w:val="00AB6D3E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090---pododsek">
    <w:name w:val="090---pododsek"/>
    <w:basedOn w:val="Normal"/>
    <w:rsid w:val="00AB6D3E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AB6D3E"/>
    <w:pPr>
      <w:spacing w:before="240" w:beforeAutospacing="0" w:after="240" w:afterAutospacing="0"/>
      <w:jc w:val="center"/>
    </w:pPr>
    <w:rPr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AB6D3E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AB6D3E"/>
    <w:pPr>
      <w:spacing w:before="240" w:beforeAutospacing="0" w:after="240" w:afterAutospacing="0"/>
      <w:jc w:val="center"/>
    </w:pPr>
    <w:rPr>
      <w:i/>
      <w:iCs/>
      <w:sz w:val="24"/>
      <w:szCs w:val="24"/>
    </w:rPr>
  </w:style>
  <w:style w:type="paragraph" w:customStyle="1" w:styleId="ct">
    <w:name w:val="ct"/>
    <w:basedOn w:val="Normal"/>
    <w:rsid w:val="00AB6D3E"/>
    <w:rPr>
      <w:rFonts w:ascii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AB6D3E"/>
    <w:pPr>
      <w:shd w:val="clear" w:color="auto" w:fill="000000"/>
      <w:spacing w:before="0" w:beforeAutospacing="0" w:after="0" w:afterAutospacing="0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CE7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3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2800-AAAF-4A26-89D9-5071061A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Memisic Kljujic</dc:creator>
  <cp:lastModifiedBy>Sky123.Org</cp:lastModifiedBy>
  <cp:revision>9</cp:revision>
  <cp:lastPrinted>2020-10-13T09:23:00Z</cp:lastPrinted>
  <dcterms:created xsi:type="dcterms:W3CDTF">2018-04-02T10:51:00Z</dcterms:created>
  <dcterms:modified xsi:type="dcterms:W3CDTF">2020-10-13T09:25:00Z</dcterms:modified>
</cp:coreProperties>
</file>